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4A" w:rsidRPr="00925F5B" w:rsidRDefault="00925F5B" w:rsidP="00925F5B">
      <w:pPr>
        <w:jc w:val="center"/>
        <w:rPr>
          <w:b/>
          <w:sz w:val="24"/>
          <w:szCs w:val="24"/>
        </w:rPr>
      </w:pPr>
      <w:r>
        <w:rPr>
          <w:noProof/>
        </w:rPr>
        <w:drawing>
          <wp:inline distT="0" distB="0" distL="0" distR="0" wp14:anchorId="55D350DA" wp14:editId="26D1ADC3">
            <wp:extent cx="2520315" cy="731520"/>
            <wp:effectExtent l="0" t="0" r="0" b="0"/>
            <wp:docPr id="1" name="Picture 1" descr="C:\Users\debbiebry\AppData\Local\Microsoft\Windows\Temporary Internet Files\Content.Outlook\RNFGJB43\R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bry\AppData\Local\Microsoft\Windows\Temporary Internet Files\Content.Outlook\RNFGJB43\RC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731520"/>
                    </a:xfrm>
                    <a:prstGeom prst="rect">
                      <a:avLst/>
                    </a:prstGeom>
                    <a:noFill/>
                    <a:ln>
                      <a:noFill/>
                    </a:ln>
                  </pic:spPr>
                </pic:pic>
              </a:graphicData>
            </a:graphic>
          </wp:inline>
        </w:drawing>
      </w:r>
    </w:p>
    <w:p w:rsidR="002B0BCF" w:rsidRPr="009F3632" w:rsidRDefault="00925F5B" w:rsidP="00925F5B">
      <w:pPr>
        <w:spacing w:after="0" w:line="240" w:lineRule="auto"/>
        <w:jc w:val="center"/>
        <w:rPr>
          <w:b/>
          <w:sz w:val="28"/>
        </w:rPr>
      </w:pPr>
      <w:r w:rsidRPr="009F3632">
        <w:rPr>
          <w:b/>
          <w:sz w:val="28"/>
        </w:rPr>
        <w:t>Minutes of the RCAF Executive Meeting</w:t>
      </w:r>
    </w:p>
    <w:p w:rsidR="00925F5B" w:rsidRPr="009F3632" w:rsidRDefault="007906BB" w:rsidP="00925F5B">
      <w:pPr>
        <w:spacing w:after="0" w:line="240" w:lineRule="auto"/>
        <w:jc w:val="center"/>
        <w:rPr>
          <w:b/>
          <w:sz w:val="28"/>
        </w:rPr>
      </w:pPr>
      <w:r>
        <w:rPr>
          <w:b/>
          <w:sz w:val="28"/>
        </w:rPr>
        <w:t>Friday, 21 March 2014</w:t>
      </w:r>
      <w:bookmarkStart w:id="0" w:name="_GoBack"/>
      <w:bookmarkEnd w:id="0"/>
    </w:p>
    <w:p w:rsidR="00925F5B" w:rsidRPr="009F3632" w:rsidRDefault="00925F5B" w:rsidP="00925F5B">
      <w:pPr>
        <w:spacing w:after="0" w:line="240" w:lineRule="auto"/>
        <w:jc w:val="center"/>
        <w:rPr>
          <w:b/>
          <w:sz w:val="28"/>
        </w:rPr>
      </w:pPr>
      <w:r w:rsidRPr="009F3632">
        <w:rPr>
          <w:b/>
          <w:sz w:val="28"/>
        </w:rPr>
        <w:t>NZ Transport Agency, Room 2.28, 12.30-3.30pm</w:t>
      </w:r>
    </w:p>
    <w:p w:rsidR="00925F5B" w:rsidRDefault="00925F5B" w:rsidP="00925F5B">
      <w:pPr>
        <w:spacing w:after="0" w:line="240" w:lineRule="auto"/>
        <w:rPr>
          <w:b/>
          <w:sz w:val="24"/>
        </w:rPr>
      </w:pPr>
    </w:p>
    <w:p w:rsidR="00925F5B" w:rsidRDefault="00925F5B" w:rsidP="00925F5B">
      <w:pPr>
        <w:spacing w:after="0" w:line="240" w:lineRule="auto"/>
        <w:rPr>
          <w:sz w:val="24"/>
        </w:rPr>
      </w:pPr>
      <w:r w:rsidRPr="00925F5B">
        <w:rPr>
          <w:sz w:val="24"/>
        </w:rPr>
        <w:t>Present:</w:t>
      </w:r>
      <w:r w:rsidRPr="00925F5B">
        <w:rPr>
          <w:sz w:val="24"/>
        </w:rPr>
        <w:tab/>
      </w:r>
      <w:r>
        <w:rPr>
          <w:sz w:val="24"/>
        </w:rPr>
        <w:tab/>
        <w:t>Kaye Clark, NZ Transport Agency</w:t>
      </w:r>
    </w:p>
    <w:p w:rsidR="00925F5B" w:rsidRDefault="00925F5B" w:rsidP="00925F5B">
      <w:pPr>
        <w:spacing w:after="0" w:line="240" w:lineRule="auto"/>
        <w:rPr>
          <w:sz w:val="24"/>
        </w:rPr>
      </w:pPr>
      <w:r>
        <w:rPr>
          <w:sz w:val="24"/>
        </w:rPr>
        <w:tab/>
      </w:r>
      <w:r>
        <w:rPr>
          <w:sz w:val="24"/>
        </w:rPr>
        <w:tab/>
      </w:r>
      <w:r>
        <w:rPr>
          <w:sz w:val="24"/>
        </w:rPr>
        <w:tab/>
        <w:t>Lisa Rossiter, NZ Transport Agency</w:t>
      </w:r>
    </w:p>
    <w:p w:rsidR="00925F5B" w:rsidRDefault="00925F5B" w:rsidP="00925F5B">
      <w:pPr>
        <w:spacing w:after="0" w:line="240" w:lineRule="auto"/>
        <w:rPr>
          <w:sz w:val="24"/>
        </w:rPr>
      </w:pPr>
      <w:r>
        <w:rPr>
          <w:sz w:val="24"/>
        </w:rPr>
        <w:tab/>
      </w:r>
      <w:r>
        <w:rPr>
          <w:sz w:val="24"/>
        </w:rPr>
        <w:tab/>
      </w:r>
      <w:r>
        <w:rPr>
          <w:sz w:val="24"/>
        </w:rPr>
        <w:tab/>
        <w:t>Murray Hasler, Gore District Council</w:t>
      </w:r>
    </w:p>
    <w:p w:rsidR="00925F5B" w:rsidRDefault="00925F5B" w:rsidP="00925F5B">
      <w:pPr>
        <w:spacing w:after="0" w:line="240" w:lineRule="auto"/>
        <w:rPr>
          <w:sz w:val="24"/>
        </w:rPr>
      </w:pPr>
      <w:r>
        <w:rPr>
          <w:sz w:val="24"/>
        </w:rPr>
        <w:tab/>
      </w:r>
      <w:r>
        <w:rPr>
          <w:sz w:val="24"/>
        </w:rPr>
        <w:tab/>
      </w:r>
      <w:r>
        <w:rPr>
          <w:sz w:val="24"/>
        </w:rPr>
        <w:tab/>
        <w:t>Peter Bailey, Porirua City Council</w:t>
      </w:r>
    </w:p>
    <w:p w:rsidR="00925F5B" w:rsidRDefault="00925F5B" w:rsidP="00925F5B">
      <w:pPr>
        <w:spacing w:after="0" w:line="240" w:lineRule="auto"/>
        <w:rPr>
          <w:sz w:val="24"/>
        </w:rPr>
      </w:pPr>
      <w:r>
        <w:rPr>
          <w:sz w:val="24"/>
        </w:rPr>
        <w:tab/>
      </w:r>
      <w:r>
        <w:rPr>
          <w:sz w:val="24"/>
        </w:rPr>
        <w:tab/>
      </w:r>
      <w:r>
        <w:rPr>
          <w:sz w:val="24"/>
        </w:rPr>
        <w:tab/>
        <w:t>Dave Jane, Department of Conservation</w:t>
      </w:r>
    </w:p>
    <w:p w:rsidR="00202FD5" w:rsidRDefault="00202FD5" w:rsidP="00925F5B">
      <w:pPr>
        <w:spacing w:after="0" w:line="240" w:lineRule="auto"/>
        <w:rPr>
          <w:sz w:val="24"/>
        </w:rPr>
      </w:pPr>
    </w:p>
    <w:p w:rsidR="00925F5B" w:rsidRDefault="00925F5B" w:rsidP="00925F5B">
      <w:pPr>
        <w:spacing w:after="0" w:line="240" w:lineRule="auto"/>
        <w:rPr>
          <w:sz w:val="24"/>
        </w:rPr>
      </w:pPr>
      <w:r>
        <w:rPr>
          <w:sz w:val="24"/>
        </w:rPr>
        <w:t>Apologies:</w:t>
      </w:r>
      <w:r>
        <w:rPr>
          <w:sz w:val="24"/>
        </w:rPr>
        <w:tab/>
      </w:r>
      <w:r>
        <w:rPr>
          <w:sz w:val="24"/>
        </w:rPr>
        <w:tab/>
        <w:t>Dr Mike Reid, LGNZ</w:t>
      </w:r>
    </w:p>
    <w:p w:rsidR="00925F5B" w:rsidRDefault="00925F5B" w:rsidP="00925F5B">
      <w:pPr>
        <w:spacing w:after="0" w:line="240" w:lineRule="auto"/>
        <w:rPr>
          <w:sz w:val="24"/>
        </w:rPr>
      </w:pPr>
      <w:r>
        <w:rPr>
          <w:sz w:val="24"/>
        </w:rPr>
        <w:tab/>
      </w:r>
      <w:r>
        <w:rPr>
          <w:sz w:val="24"/>
        </w:rPr>
        <w:tab/>
      </w:r>
      <w:r>
        <w:rPr>
          <w:sz w:val="24"/>
        </w:rPr>
        <w:tab/>
        <w:t>Andrew Scoggin</w:t>
      </w:r>
      <w:r w:rsidR="008A194C">
        <w:rPr>
          <w:sz w:val="24"/>
        </w:rPr>
        <w:t>s</w:t>
      </w:r>
      <w:r>
        <w:rPr>
          <w:sz w:val="24"/>
        </w:rPr>
        <w:t>, Auckland Transport</w:t>
      </w:r>
    </w:p>
    <w:p w:rsidR="00925F5B" w:rsidRDefault="00925F5B" w:rsidP="00925F5B">
      <w:pPr>
        <w:spacing w:after="0" w:line="240" w:lineRule="auto"/>
        <w:rPr>
          <w:sz w:val="24"/>
        </w:rPr>
      </w:pPr>
      <w:r>
        <w:rPr>
          <w:sz w:val="24"/>
        </w:rPr>
        <w:tab/>
      </w:r>
      <w:r>
        <w:rPr>
          <w:sz w:val="24"/>
        </w:rPr>
        <w:tab/>
      </w:r>
      <w:r>
        <w:rPr>
          <w:sz w:val="24"/>
        </w:rPr>
        <w:tab/>
        <w:t>Jim Paterson, Western Bay of Plenty District Council</w:t>
      </w:r>
    </w:p>
    <w:p w:rsidR="00202FD5" w:rsidRPr="00925F5B" w:rsidRDefault="00202FD5" w:rsidP="00925F5B">
      <w:pPr>
        <w:spacing w:after="0" w:line="240" w:lineRule="auto"/>
        <w:rPr>
          <w:sz w:val="24"/>
        </w:rPr>
      </w:pPr>
    </w:p>
    <w:tbl>
      <w:tblPr>
        <w:tblStyle w:val="TableGrid"/>
        <w:tblW w:w="0" w:type="auto"/>
        <w:tblLook w:val="04A0" w:firstRow="1" w:lastRow="0" w:firstColumn="1" w:lastColumn="0" w:noHBand="0" w:noVBand="1"/>
      </w:tblPr>
      <w:tblGrid>
        <w:gridCol w:w="3227"/>
        <w:gridCol w:w="8788"/>
        <w:gridCol w:w="2159"/>
      </w:tblGrid>
      <w:tr w:rsidR="002B0BCF" w:rsidRPr="00925F5B" w:rsidTr="008A194C">
        <w:tc>
          <w:tcPr>
            <w:tcW w:w="3227" w:type="dxa"/>
          </w:tcPr>
          <w:p w:rsidR="002B0BCF" w:rsidRPr="00925F5B" w:rsidRDefault="002B0BCF" w:rsidP="002B0BCF">
            <w:pPr>
              <w:spacing w:before="120" w:after="120"/>
              <w:jc w:val="center"/>
              <w:rPr>
                <w:b/>
              </w:rPr>
            </w:pPr>
            <w:r w:rsidRPr="00925F5B">
              <w:rPr>
                <w:b/>
              </w:rPr>
              <w:t>Item</w:t>
            </w:r>
          </w:p>
        </w:tc>
        <w:tc>
          <w:tcPr>
            <w:tcW w:w="8788" w:type="dxa"/>
          </w:tcPr>
          <w:p w:rsidR="002B0BCF" w:rsidRPr="00925F5B" w:rsidRDefault="002B0BCF" w:rsidP="002B0BCF">
            <w:pPr>
              <w:spacing w:before="120" w:after="120"/>
              <w:jc w:val="center"/>
              <w:rPr>
                <w:b/>
              </w:rPr>
            </w:pPr>
            <w:r w:rsidRPr="00925F5B">
              <w:rPr>
                <w:b/>
              </w:rPr>
              <w:t>Discussion</w:t>
            </w:r>
          </w:p>
        </w:tc>
        <w:tc>
          <w:tcPr>
            <w:tcW w:w="2159" w:type="dxa"/>
          </w:tcPr>
          <w:p w:rsidR="002B0BCF" w:rsidRPr="00925F5B" w:rsidRDefault="002B0BCF" w:rsidP="002B0BCF">
            <w:pPr>
              <w:spacing w:before="120" w:after="120"/>
              <w:jc w:val="center"/>
              <w:rPr>
                <w:b/>
              </w:rPr>
            </w:pPr>
            <w:r w:rsidRPr="00925F5B">
              <w:rPr>
                <w:b/>
              </w:rPr>
              <w:t>Action</w:t>
            </w:r>
          </w:p>
        </w:tc>
      </w:tr>
      <w:tr w:rsidR="002B0BCF" w:rsidRPr="00925F5B" w:rsidTr="008A194C">
        <w:tc>
          <w:tcPr>
            <w:tcW w:w="3227" w:type="dxa"/>
          </w:tcPr>
          <w:p w:rsidR="002B0BCF" w:rsidRPr="00925F5B" w:rsidRDefault="008A194C" w:rsidP="008A194C">
            <w:pPr>
              <w:pStyle w:val="ListParagraph"/>
              <w:numPr>
                <w:ilvl w:val="0"/>
                <w:numId w:val="7"/>
              </w:numPr>
              <w:spacing w:before="120" w:after="120"/>
            </w:pPr>
            <w:r>
              <w:t>Welcome and apologies</w:t>
            </w:r>
          </w:p>
        </w:tc>
        <w:tc>
          <w:tcPr>
            <w:tcW w:w="8788" w:type="dxa"/>
          </w:tcPr>
          <w:p w:rsidR="002B0BCF" w:rsidRDefault="008A194C" w:rsidP="00B51B4C">
            <w:pPr>
              <w:spacing w:before="120" w:after="120"/>
            </w:pPr>
            <w:r>
              <w:t>Kaye welcomed two new members -  Dr Mike Reid, LGNZ and Andrew Scoggins, Auckland Transport and thanked Lisa Rossiter who is acting in Ernst Zollner’s role. It was noted that Dr Reid is on the RCA Executive committee in a transitional role until a new appointment  is made for LGNZ’s place on the RCA.</w:t>
            </w:r>
          </w:p>
          <w:p w:rsidR="008A194C" w:rsidRPr="00925F5B" w:rsidRDefault="008A194C" w:rsidP="00B51B4C">
            <w:pPr>
              <w:spacing w:before="120" w:after="120"/>
            </w:pPr>
            <w:r>
              <w:t>Kaye also gave a vote of thanks to Kate Macnaught, John Schermbrucker, Ernst Zollner and Peter Bailey for their participation in the RCA Executive and forum.   Letters have been sent to Kate and John.</w:t>
            </w:r>
          </w:p>
        </w:tc>
        <w:tc>
          <w:tcPr>
            <w:tcW w:w="2159" w:type="dxa"/>
          </w:tcPr>
          <w:p w:rsidR="002B0BCF" w:rsidRDefault="002B0BCF" w:rsidP="00B51B4C">
            <w:pPr>
              <w:spacing w:before="120" w:after="120"/>
            </w:pPr>
          </w:p>
          <w:p w:rsidR="008A194C" w:rsidRDefault="008A194C" w:rsidP="00B51B4C">
            <w:pPr>
              <w:spacing w:before="120" w:after="120"/>
            </w:pPr>
          </w:p>
          <w:p w:rsidR="008A194C" w:rsidRDefault="00505D42" w:rsidP="00B51B4C">
            <w:pPr>
              <w:spacing w:before="120" w:after="120"/>
            </w:pPr>
            <w:r>
              <w:t>Action 98:</w:t>
            </w:r>
          </w:p>
          <w:p w:rsidR="008A194C" w:rsidRPr="00925F5B" w:rsidRDefault="0055087C" w:rsidP="00B51B4C">
            <w:pPr>
              <w:spacing w:before="120" w:after="120"/>
            </w:pPr>
            <w:r>
              <w:t>Debbie – letters to Peter/Ernst</w:t>
            </w:r>
          </w:p>
        </w:tc>
      </w:tr>
    </w:tbl>
    <w:p w:rsidR="00202FD5" w:rsidRDefault="00202FD5"/>
    <w:p w:rsidR="00202FD5" w:rsidRDefault="00202FD5"/>
    <w:p w:rsidR="00202FD5" w:rsidRDefault="00202FD5"/>
    <w:tbl>
      <w:tblPr>
        <w:tblStyle w:val="TableGrid"/>
        <w:tblW w:w="0" w:type="auto"/>
        <w:tblLook w:val="04A0" w:firstRow="1" w:lastRow="0" w:firstColumn="1" w:lastColumn="0" w:noHBand="0" w:noVBand="1"/>
      </w:tblPr>
      <w:tblGrid>
        <w:gridCol w:w="3227"/>
        <w:gridCol w:w="8788"/>
        <w:gridCol w:w="2159"/>
      </w:tblGrid>
      <w:tr w:rsidR="002B0BCF" w:rsidRPr="00925F5B" w:rsidTr="008A194C">
        <w:tc>
          <w:tcPr>
            <w:tcW w:w="3227" w:type="dxa"/>
          </w:tcPr>
          <w:p w:rsidR="002B0BCF" w:rsidRPr="00925F5B" w:rsidRDefault="0055087C" w:rsidP="0055087C">
            <w:pPr>
              <w:pStyle w:val="ListParagraph"/>
              <w:numPr>
                <w:ilvl w:val="0"/>
                <w:numId w:val="7"/>
              </w:numPr>
              <w:spacing w:before="120" w:after="120"/>
            </w:pPr>
            <w:r>
              <w:t>Minutes, matters arising, open actions from previous meeting</w:t>
            </w:r>
          </w:p>
        </w:tc>
        <w:tc>
          <w:tcPr>
            <w:tcW w:w="8788" w:type="dxa"/>
          </w:tcPr>
          <w:p w:rsidR="002B0BCF" w:rsidRDefault="00E86C3F" w:rsidP="00B51B4C">
            <w:pPr>
              <w:spacing w:before="120" w:after="120"/>
            </w:pPr>
            <w:r>
              <w:t xml:space="preserve">a.  </w:t>
            </w:r>
            <w:r w:rsidR="0055087C">
              <w:t>Minutes from previous meeting 11 October 2013 were accepted</w:t>
            </w:r>
            <w:r w:rsidR="0055087C">
              <w:br/>
              <w:t xml:space="preserve">     Moved:  Murray Hasler</w:t>
            </w:r>
            <w:r w:rsidR="0055087C">
              <w:br/>
              <w:t xml:space="preserve">     Seconded:   Peter Bailey</w:t>
            </w:r>
          </w:p>
          <w:p w:rsidR="00E86C3F" w:rsidRDefault="00E86C3F" w:rsidP="00E86C3F">
            <w:pPr>
              <w:spacing w:before="120" w:after="120"/>
            </w:pPr>
            <w:r>
              <w:t>b.  Matters arising –</w:t>
            </w:r>
            <w:r w:rsidR="008F52E6">
              <w:t xml:space="preserve"> none</w:t>
            </w:r>
          </w:p>
          <w:p w:rsidR="0055087C" w:rsidRPr="00925F5B" w:rsidRDefault="00E86C3F" w:rsidP="00B51B4C">
            <w:pPr>
              <w:spacing w:before="120" w:after="120"/>
            </w:pPr>
            <w:r>
              <w:t>c.  Open actions from previous meeting:</w:t>
            </w:r>
            <w:r>
              <w:br/>
              <w:t xml:space="preserve">     79 – closed</w:t>
            </w:r>
            <w:r>
              <w:br/>
              <w:t xml:space="preserve">     83 – all forums, ongoing</w:t>
            </w:r>
            <w:r>
              <w:br/>
              <w:t xml:space="preserve">     90 – on this agenda to discuss</w:t>
            </w:r>
            <w:r>
              <w:br/>
              <w:t xml:space="preserve">     91 – moved to Kaye</w:t>
            </w:r>
            <w:r>
              <w:br/>
              <w:t xml:space="preserve">     92 – ongoing – website </w:t>
            </w:r>
            <w:r>
              <w:br/>
              <w:t xml:space="preserve">     96 – exec to rethink</w:t>
            </w:r>
            <w:r>
              <w:br/>
              <w:t xml:space="preserve">     4 – renumber this to 97 – develop a comms and marketing toolkit to promote RCA</w:t>
            </w:r>
          </w:p>
        </w:tc>
        <w:tc>
          <w:tcPr>
            <w:tcW w:w="2159" w:type="dxa"/>
          </w:tcPr>
          <w:p w:rsidR="002B0BCF" w:rsidRPr="00925F5B" w:rsidRDefault="002B0BCF" w:rsidP="00B51B4C">
            <w:pPr>
              <w:spacing w:before="120" w:after="120"/>
            </w:pPr>
          </w:p>
        </w:tc>
      </w:tr>
      <w:tr w:rsidR="002B0BCF" w:rsidRPr="00925F5B" w:rsidTr="008A194C">
        <w:tc>
          <w:tcPr>
            <w:tcW w:w="3227" w:type="dxa"/>
          </w:tcPr>
          <w:p w:rsidR="002B0BCF" w:rsidRPr="00925F5B" w:rsidRDefault="008F52E6" w:rsidP="008F52E6">
            <w:pPr>
              <w:pStyle w:val="ListParagraph"/>
              <w:numPr>
                <w:ilvl w:val="0"/>
                <w:numId w:val="7"/>
              </w:numPr>
              <w:spacing w:before="120" w:after="120"/>
            </w:pPr>
            <w:r>
              <w:t>Review of attendance at 29 November 2013 forum</w:t>
            </w:r>
          </w:p>
        </w:tc>
        <w:tc>
          <w:tcPr>
            <w:tcW w:w="8788" w:type="dxa"/>
          </w:tcPr>
          <w:p w:rsidR="002B0BCF" w:rsidRDefault="008F52E6" w:rsidP="00B51B4C">
            <w:pPr>
              <w:spacing w:before="120" w:after="120"/>
            </w:pPr>
            <w:r>
              <w:t>a.  Forum members attendance discussed.   Agreed to invite forum members who are not</w:t>
            </w:r>
            <w:r>
              <w:br/>
              <w:t xml:space="preserve">     regularly attending to present at a forum.   Agreed to offer sponsorship and an invitation </w:t>
            </w:r>
            <w:r>
              <w:br/>
              <w:t xml:space="preserve">     to present </w:t>
            </w:r>
            <w:r w:rsidR="00B64B88">
              <w:t xml:space="preserve">at the next forum </w:t>
            </w:r>
            <w:r>
              <w:t>to Whakatane</w:t>
            </w:r>
            <w:r w:rsidR="00B64B88">
              <w:t xml:space="preserve"> District Council to talk about</w:t>
            </w:r>
            <w:r w:rsidR="00B64B88">
              <w:br/>
              <w:t xml:space="preserve">     </w:t>
            </w:r>
            <w:r>
              <w:t>Technical/procedure</w:t>
            </w:r>
            <w:r w:rsidR="00B64B88">
              <w:t xml:space="preserve">  audit.   This </w:t>
            </w:r>
            <w:r>
              <w:t>could be a co-presentation NZ Transport Agency/Murray</w:t>
            </w:r>
            <w:r w:rsidR="00B64B88">
              <w:br/>
              <w:t xml:space="preserve">     </w:t>
            </w:r>
            <w:r>
              <w:t xml:space="preserve"> Hasler/Martin Taylor.   </w:t>
            </w:r>
            <w:r>
              <w:br/>
              <w:t xml:space="preserve">     </w:t>
            </w:r>
            <w:r>
              <w:br/>
              <w:t xml:space="preserve">     </w:t>
            </w:r>
            <w:r w:rsidR="00B64B88">
              <w:br/>
            </w:r>
            <w:r>
              <w:t>There are low atte</w:t>
            </w:r>
            <w:r w:rsidR="00B64B88">
              <w:t>ndees from</w:t>
            </w:r>
            <w:r>
              <w:t xml:space="preserve"> the South Island </w:t>
            </w:r>
            <w:r w:rsidR="00B64B88">
              <w:t xml:space="preserve"> councils </w:t>
            </w:r>
            <w:r>
              <w:t xml:space="preserve">– Grey district, Kaikoura, Waimate, </w:t>
            </w:r>
            <w:r w:rsidR="00B64B88">
              <w:br/>
              <w:t xml:space="preserve">     </w:t>
            </w:r>
            <w:r>
              <w:t>MacKenzie,</w:t>
            </w:r>
            <w:r w:rsidR="00B64B88">
              <w:t xml:space="preserve"> </w:t>
            </w:r>
            <w:r>
              <w:t xml:space="preserve">  Selwyn, Queenstown lakes, Westland, Waimakariri , Timaru.</w:t>
            </w:r>
          </w:p>
          <w:p w:rsidR="008F52E6" w:rsidRDefault="008F52E6" w:rsidP="00B51B4C">
            <w:pPr>
              <w:spacing w:before="120" w:after="120"/>
            </w:pPr>
          </w:p>
          <w:p w:rsidR="008F52E6" w:rsidRPr="00925F5B" w:rsidRDefault="008F52E6" w:rsidP="006476A4">
            <w:pPr>
              <w:spacing w:before="120" w:after="120"/>
            </w:pPr>
            <w:r>
              <w:t xml:space="preserve">b.  Feedback – noted </w:t>
            </w:r>
            <w:r w:rsidR="009F3632">
              <w:t>that the themes of the forum are</w:t>
            </w:r>
            <w:r>
              <w:t xml:space="preserve"> received very well.    </w:t>
            </w:r>
            <w:r>
              <w:br/>
              <w:t xml:space="preserve">    </w:t>
            </w:r>
            <w:r w:rsidR="00077C3F">
              <w:t xml:space="preserve"> Need to ensure that speakers use the microphone when roaming.</w:t>
            </w:r>
            <w:r w:rsidR="00077C3F">
              <w:br/>
              <w:t xml:space="preserve">     Agenda and content influence members’ decisions to attend the forum.</w:t>
            </w:r>
            <w:r w:rsidR="00077C3F">
              <w:br/>
              <w:t xml:space="preserve">     It was agreed to survey all members</w:t>
            </w:r>
            <w:r w:rsidR="006476A4">
              <w:t xml:space="preserve"> about the forum – trying to include those who don’t</w:t>
            </w:r>
            <w:r w:rsidR="006476A4">
              <w:br/>
              <w:t xml:space="preserve">     attend</w:t>
            </w:r>
          </w:p>
        </w:tc>
        <w:tc>
          <w:tcPr>
            <w:tcW w:w="2159" w:type="dxa"/>
          </w:tcPr>
          <w:p w:rsidR="002B0BCF" w:rsidRDefault="008F52E6" w:rsidP="00B51B4C">
            <w:pPr>
              <w:spacing w:before="120" w:after="120"/>
            </w:pPr>
            <w:r>
              <w:t>Action</w:t>
            </w:r>
            <w:r w:rsidR="00505D42">
              <w:t xml:space="preserve"> 99</w:t>
            </w:r>
            <w:r>
              <w:t>;   Murray Hasler to invite Martin Taylor, Whakatane and offer sponsorship of forum and airfares</w:t>
            </w:r>
          </w:p>
          <w:p w:rsidR="00077C3F" w:rsidRDefault="008F52E6" w:rsidP="00B51B4C">
            <w:pPr>
              <w:spacing w:before="120" w:after="120"/>
            </w:pPr>
            <w:r>
              <w:t>Action</w:t>
            </w:r>
            <w:r w:rsidR="00505D42">
              <w:t xml:space="preserve"> 100</w:t>
            </w:r>
            <w:r>
              <w:t xml:space="preserve">:  To </w:t>
            </w:r>
            <w:r w:rsidR="006476A4">
              <w:t xml:space="preserve">contact </w:t>
            </w:r>
            <w:r>
              <w:t xml:space="preserve"> these councils </w:t>
            </w:r>
            <w:r w:rsidR="006476A4">
              <w:t>and promote May forum as local for them</w:t>
            </w:r>
          </w:p>
          <w:p w:rsidR="00077C3F" w:rsidRPr="00925F5B" w:rsidRDefault="00077C3F" w:rsidP="00B51B4C">
            <w:pPr>
              <w:spacing w:before="120" w:after="120"/>
            </w:pPr>
            <w:r>
              <w:t>Action</w:t>
            </w:r>
            <w:r w:rsidR="0093371B">
              <w:t xml:space="preserve"> 101</w:t>
            </w:r>
            <w:r>
              <w:t xml:space="preserve">:   Survey monkey to all RCA members </w:t>
            </w:r>
            <w:r w:rsidR="006476A4">
              <w:t xml:space="preserve">to include those who don’t attend– 5 questions to be shaped by </w:t>
            </w:r>
            <w:r>
              <w:t xml:space="preserve">   Kaye/Debbie</w:t>
            </w:r>
          </w:p>
        </w:tc>
      </w:tr>
    </w:tbl>
    <w:p w:rsidR="00DE19ED" w:rsidRDefault="00DE19ED"/>
    <w:p w:rsidR="00B620BE" w:rsidRDefault="00B620BE"/>
    <w:p w:rsidR="00B620BE" w:rsidRDefault="00B620BE"/>
    <w:tbl>
      <w:tblPr>
        <w:tblStyle w:val="TableGrid"/>
        <w:tblW w:w="0" w:type="auto"/>
        <w:tblLook w:val="04A0" w:firstRow="1" w:lastRow="0" w:firstColumn="1" w:lastColumn="0" w:noHBand="0" w:noVBand="1"/>
      </w:tblPr>
      <w:tblGrid>
        <w:gridCol w:w="3227"/>
        <w:gridCol w:w="8788"/>
        <w:gridCol w:w="2159"/>
      </w:tblGrid>
      <w:tr w:rsidR="002B0BCF" w:rsidRPr="00925F5B" w:rsidTr="008A194C">
        <w:tc>
          <w:tcPr>
            <w:tcW w:w="3227" w:type="dxa"/>
          </w:tcPr>
          <w:p w:rsidR="002B0BCF" w:rsidRPr="00925F5B" w:rsidRDefault="00DE19ED" w:rsidP="00DE19ED">
            <w:pPr>
              <w:pStyle w:val="ListParagraph"/>
              <w:numPr>
                <w:ilvl w:val="0"/>
                <w:numId w:val="7"/>
              </w:numPr>
              <w:spacing w:before="120" w:after="120"/>
            </w:pPr>
            <w:r>
              <w:t>Financial report</w:t>
            </w:r>
          </w:p>
        </w:tc>
        <w:tc>
          <w:tcPr>
            <w:tcW w:w="8788" w:type="dxa"/>
          </w:tcPr>
          <w:p w:rsidR="002B0BCF" w:rsidRDefault="00DE19ED" w:rsidP="00B51B4C">
            <w:pPr>
              <w:spacing w:before="120" w:after="120"/>
            </w:pPr>
            <w:r>
              <w:t xml:space="preserve">Memo from the Road Efficiency Group for RCA forum funding contribution of $50,000 to the development of a One Network Road Classification (ONRC) was discussed.   The executive agreed to this but will request to have an oversight on the way the funds are </w:t>
            </w:r>
            <w:r w:rsidR="006476A4">
              <w:t>spent through membership of the governance grou</w:t>
            </w:r>
            <w:r w:rsidR="00AF618D">
              <w:t>p</w:t>
            </w:r>
            <w:r>
              <w:t>.   Peter Bailey volunteered to be the re</w:t>
            </w:r>
            <w:r w:rsidR="006476A4">
              <w:t>presentative from the RCA Forum if appropriate</w:t>
            </w:r>
          </w:p>
          <w:p w:rsidR="00DE19ED" w:rsidRDefault="00DE19ED" w:rsidP="00DE19ED">
            <w:pPr>
              <w:spacing w:before="120"/>
            </w:pPr>
            <w:r>
              <w:t>Moved:  Murray Hasler</w:t>
            </w:r>
          </w:p>
          <w:p w:rsidR="00DE19ED" w:rsidRDefault="00DE19ED" w:rsidP="00DE19ED">
            <w:pPr>
              <w:spacing w:after="120"/>
            </w:pPr>
            <w:r>
              <w:t>Seconded:   Kaye Clark</w:t>
            </w:r>
          </w:p>
          <w:p w:rsidR="00DE19ED" w:rsidRDefault="00DE19ED" w:rsidP="00DE19ED">
            <w:pPr>
              <w:spacing w:after="120"/>
            </w:pPr>
            <w:r>
              <w:t>Executive discussed the 2014/15 budget</w:t>
            </w:r>
          </w:p>
          <w:p w:rsidR="00DE19ED" w:rsidRDefault="00DE19ED" w:rsidP="003454AF">
            <w:r>
              <w:t>Executive voted to charge full subscription this year.</w:t>
            </w:r>
            <w:r>
              <w:br/>
              <w:t>Moved:  Peter Bailey</w:t>
            </w:r>
          </w:p>
          <w:p w:rsidR="00DE19ED" w:rsidRDefault="00DE19ED" w:rsidP="003454AF">
            <w:r>
              <w:t>Seconded:   Kaye Clark</w:t>
            </w:r>
          </w:p>
          <w:p w:rsidR="003454AF" w:rsidRDefault="003454AF" w:rsidP="00DE19ED"/>
          <w:p w:rsidR="00DE19ED" w:rsidRPr="00925F5B" w:rsidRDefault="003454AF" w:rsidP="00DE19ED">
            <w:pPr>
              <w:spacing w:after="120"/>
            </w:pPr>
            <w:r>
              <w:t>Forum costs were discussed.    These are running at a loss and are subsidised by the RCA.    Agreed to keep</w:t>
            </w:r>
            <w:r w:rsidR="0073325F">
              <w:t xml:space="preserve"> forum charge at the same level to encourage attendance.</w:t>
            </w:r>
          </w:p>
        </w:tc>
        <w:tc>
          <w:tcPr>
            <w:tcW w:w="2159" w:type="dxa"/>
          </w:tcPr>
          <w:p w:rsidR="002B0BCF" w:rsidRPr="00925F5B" w:rsidRDefault="00DE19ED" w:rsidP="00B51B4C">
            <w:pPr>
              <w:spacing w:before="120" w:after="120"/>
            </w:pPr>
            <w:r>
              <w:t>Action</w:t>
            </w:r>
            <w:r w:rsidR="0093371B">
              <w:t xml:space="preserve"> 102</w:t>
            </w:r>
            <w:r>
              <w:t>:   Lisa and Kaye to talk with IPWEA and LGNZ  re overlap within organisations</w:t>
            </w:r>
          </w:p>
        </w:tc>
      </w:tr>
    </w:tbl>
    <w:p w:rsidR="006476A4" w:rsidRDefault="006476A4"/>
    <w:p w:rsidR="006476A4" w:rsidRDefault="006476A4"/>
    <w:p w:rsidR="006476A4" w:rsidRDefault="006476A4"/>
    <w:p w:rsidR="006476A4" w:rsidRDefault="006476A4"/>
    <w:p w:rsidR="006476A4" w:rsidRDefault="006476A4"/>
    <w:p w:rsidR="006476A4" w:rsidRDefault="006476A4"/>
    <w:p w:rsidR="00B620BE" w:rsidRDefault="00B620BE"/>
    <w:p w:rsidR="006476A4" w:rsidRDefault="006476A4"/>
    <w:p w:rsidR="006476A4" w:rsidRDefault="006476A4"/>
    <w:tbl>
      <w:tblPr>
        <w:tblStyle w:val="TableGrid"/>
        <w:tblW w:w="0" w:type="auto"/>
        <w:tblLook w:val="04A0" w:firstRow="1" w:lastRow="0" w:firstColumn="1" w:lastColumn="0" w:noHBand="0" w:noVBand="1"/>
      </w:tblPr>
      <w:tblGrid>
        <w:gridCol w:w="3227"/>
        <w:gridCol w:w="8788"/>
        <w:gridCol w:w="2159"/>
      </w:tblGrid>
      <w:tr w:rsidR="002B0BCF" w:rsidRPr="00925F5B" w:rsidTr="008A194C">
        <w:tc>
          <w:tcPr>
            <w:tcW w:w="3227" w:type="dxa"/>
          </w:tcPr>
          <w:p w:rsidR="002B0BCF" w:rsidRPr="00925F5B" w:rsidRDefault="003454AF" w:rsidP="003454AF">
            <w:pPr>
              <w:pStyle w:val="ListParagraph"/>
              <w:numPr>
                <w:ilvl w:val="0"/>
                <w:numId w:val="7"/>
              </w:numPr>
              <w:spacing w:before="120" w:after="120"/>
            </w:pPr>
            <w:r>
              <w:t>Research and Guidelines report</w:t>
            </w:r>
          </w:p>
        </w:tc>
        <w:tc>
          <w:tcPr>
            <w:tcW w:w="8788" w:type="dxa"/>
          </w:tcPr>
          <w:p w:rsidR="002B0BCF" w:rsidRDefault="003454AF" w:rsidP="00B51B4C">
            <w:pPr>
              <w:spacing w:before="120" w:after="120"/>
            </w:pPr>
            <w:r>
              <w:t>Murray Hasler talked to the Research and Guidelines research report.</w:t>
            </w:r>
          </w:p>
          <w:p w:rsidR="003454AF" w:rsidRDefault="006476A4" w:rsidP="00B51B4C">
            <w:pPr>
              <w:spacing w:before="120" w:after="120"/>
            </w:pPr>
            <w:r>
              <w:t xml:space="preserve">The group recommends the Executive:  </w:t>
            </w:r>
          </w:p>
          <w:p w:rsidR="00B620BE" w:rsidRPr="00B620BE" w:rsidRDefault="00B620BE" w:rsidP="00B620BE">
            <w:pPr>
              <w:pStyle w:val="ListParagraph"/>
              <w:numPr>
                <w:ilvl w:val="0"/>
                <w:numId w:val="9"/>
              </w:numPr>
              <w:spacing w:before="120" w:after="120"/>
            </w:pPr>
            <w:r>
              <w:t>Agrees that funding for RIMS project should remain subject to the Executive being satisfied that the projects are responding to a real need and delivering useful solutions that have a ready application for practitioners</w:t>
            </w:r>
            <w:r>
              <w:br/>
            </w:r>
            <w:r>
              <w:rPr>
                <w:i/>
              </w:rPr>
              <w:t>discussed and agreed</w:t>
            </w:r>
            <w:r>
              <w:rPr>
                <w:i/>
              </w:rPr>
              <w:br/>
            </w:r>
          </w:p>
          <w:p w:rsidR="00B620BE" w:rsidRPr="00B620BE" w:rsidRDefault="00B620BE" w:rsidP="00B620BE">
            <w:pPr>
              <w:pStyle w:val="ListParagraph"/>
              <w:numPr>
                <w:ilvl w:val="0"/>
                <w:numId w:val="9"/>
              </w:numPr>
              <w:spacing w:before="120" w:after="120"/>
            </w:pPr>
            <w:r>
              <w:t>Agrees that a presentation from the glyphosate resistance project at a Forum meeting would be of interest to members</w:t>
            </w:r>
            <w:r>
              <w:br/>
            </w:r>
            <w:r>
              <w:rPr>
                <w:i/>
              </w:rPr>
              <w:t>presentation from glyphosate resistance project at the 9 May forum</w:t>
            </w:r>
            <w:r>
              <w:rPr>
                <w:i/>
              </w:rPr>
              <w:br/>
            </w:r>
          </w:p>
          <w:p w:rsidR="00B620BE" w:rsidRPr="00B620BE" w:rsidRDefault="00B620BE" w:rsidP="00B620BE">
            <w:pPr>
              <w:pStyle w:val="ListParagraph"/>
              <w:numPr>
                <w:ilvl w:val="0"/>
                <w:numId w:val="9"/>
              </w:numPr>
              <w:spacing w:before="120" w:after="120"/>
            </w:pPr>
            <w:r>
              <w:t>agrees that a RCA forum contribution of $50,000 towards the One Network Classification System should be provided subject to having a member of the Executive on the steering group</w:t>
            </w:r>
            <w:r>
              <w:br/>
            </w:r>
            <w:r>
              <w:rPr>
                <w:i/>
              </w:rPr>
              <w:t>discussed above under financial report</w:t>
            </w:r>
            <w:r>
              <w:rPr>
                <w:i/>
              </w:rPr>
              <w:br/>
            </w:r>
          </w:p>
          <w:p w:rsidR="00B620BE" w:rsidRPr="00B620BE" w:rsidRDefault="00B620BE" w:rsidP="00B620BE">
            <w:pPr>
              <w:pStyle w:val="ListParagraph"/>
              <w:numPr>
                <w:ilvl w:val="0"/>
                <w:numId w:val="9"/>
              </w:numPr>
              <w:spacing w:before="120" w:after="120"/>
            </w:pPr>
            <w:r>
              <w:t>agrees to nominate Peter Bailey for that role</w:t>
            </w:r>
            <w:r>
              <w:br/>
            </w:r>
            <w:r>
              <w:rPr>
                <w:i/>
              </w:rPr>
              <w:t>discussed above under financial report</w:t>
            </w:r>
            <w:r>
              <w:rPr>
                <w:i/>
              </w:rPr>
              <w:br/>
            </w:r>
          </w:p>
          <w:p w:rsidR="00B620BE" w:rsidRPr="00B620BE" w:rsidRDefault="00B620BE" w:rsidP="00B620BE">
            <w:pPr>
              <w:pStyle w:val="ListParagraph"/>
              <w:numPr>
                <w:ilvl w:val="0"/>
                <w:numId w:val="9"/>
              </w:numPr>
              <w:spacing w:before="120" w:after="120"/>
            </w:pPr>
            <w:r w:rsidRPr="00B620BE">
              <w:t>agrees that a report to the Forum on the research topics and how these will respond to s</w:t>
            </w:r>
            <w:r>
              <w:t>ector challenges identified by members would be of interest to members</w:t>
            </w:r>
            <w:r>
              <w:br/>
            </w:r>
            <w:r>
              <w:rPr>
                <w:i/>
              </w:rPr>
              <w:t>Murray to present at forum</w:t>
            </w:r>
            <w:r>
              <w:rPr>
                <w:i/>
              </w:rPr>
              <w:br/>
            </w:r>
          </w:p>
          <w:p w:rsidR="00B620BE" w:rsidRPr="00B620BE" w:rsidRDefault="00B620BE" w:rsidP="00B620BE">
            <w:pPr>
              <w:pStyle w:val="ListParagraph"/>
              <w:numPr>
                <w:ilvl w:val="0"/>
                <w:numId w:val="9"/>
              </w:numPr>
              <w:spacing w:before="120" w:after="120"/>
            </w:pPr>
            <w:r>
              <w:t>agrees to consider the implications for the RCA Forum of multiple conferences and seminars being directed towards the sector now</w:t>
            </w:r>
            <w:r>
              <w:br/>
            </w:r>
            <w:r>
              <w:rPr>
                <w:i/>
              </w:rPr>
              <w:t>Action  talk to LGNZ, IPWEA as discussed above under financial report</w:t>
            </w:r>
            <w:r>
              <w:rPr>
                <w:i/>
              </w:rPr>
              <w:br/>
            </w:r>
          </w:p>
          <w:p w:rsidR="00B620BE" w:rsidRPr="00B620BE" w:rsidRDefault="00B620BE" w:rsidP="00B620BE">
            <w:pPr>
              <w:pStyle w:val="ListParagraph"/>
              <w:numPr>
                <w:ilvl w:val="0"/>
                <w:numId w:val="9"/>
              </w:numPr>
              <w:spacing w:before="120" w:after="120"/>
            </w:pPr>
            <w:r>
              <w:t>agrees that the RCA Forum should remain a full member of the NZUAG, but not pay the premium for committee membership</w:t>
            </w:r>
            <w:r>
              <w:br/>
            </w:r>
            <w:r>
              <w:rPr>
                <w:i/>
              </w:rPr>
              <w:t>agreed</w:t>
            </w:r>
            <w:r w:rsidR="00202FD5">
              <w:rPr>
                <w:i/>
              </w:rPr>
              <w:br/>
            </w:r>
            <w:r>
              <w:rPr>
                <w:i/>
              </w:rPr>
              <w:lastRenderedPageBreak/>
              <w:br/>
            </w:r>
          </w:p>
          <w:p w:rsidR="003454AF" w:rsidRPr="00925F5B" w:rsidRDefault="00B620BE" w:rsidP="00B620BE">
            <w:pPr>
              <w:pStyle w:val="ListParagraph"/>
              <w:numPr>
                <w:ilvl w:val="0"/>
                <w:numId w:val="9"/>
              </w:numPr>
              <w:spacing w:before="120" w:after="120"/>
            </w:pPr>
            <w:r>
              <w:t>agrees that there is an urgent need for those developing the new website to liaise with Debbie Bryant and Wayne Newman on what is needed by users</w:t>
            </w:r>
            <w:r>
              <w:br/>
            </w:r>
            <w:r>
              <w:rPr>
                <w:i/>
              </w:rPr>
              <w:t>agreed – website content Debbie/Wayne Newman</w:t>
            </w:r>
          </w:p>
        </w:tc>
        <w:tc>
          <w:tcPr>
            <w:tcW w:w="2159" w:type="dxa"/>
          </w:tcPr>
          <w:p w:rsidR="002B0BCF" w:rsidRPr="00925F5B" w:rsidRDefault="003454AF" w:rsidP="00B51B4C">
            <w:pPr>
              <w:spacing w:before="120" w:after="120"/>
            </w:pPr>
            <w:r>
              <w:lastRenderedPageBreak/>
              <w:t>Action</w:t>
            </w:r>
            <w:r w:rsidR="002B5444">
              <w:t xml:space="preserve"> 103</w:t>
            </w:r>
            <w:r>
              <w:t>:   Murray to put list together of RIMS project currently being undertaken and upcoming projects and a one page list of participants on working groups as a takeaway for future forums</w:t>
            </w:r>
            <w:r w:rsidR="006476A4">
              <w:t xml:space="preserve"> (and use on website)</w:t>
            </w:r>
          </w:p>
        </w:tc>
      </w:tr>
      <w:tr w:rsidR="002B0BCF" w:rsidRPr="00925F5B" w:rsidTr="008A194C">
        <w:tc>
          <w:tcPr>
            <w:tcW w:w="3227" w:type="dxa"/>
          </w:tcPr>
          <w:p w:rsidR="002B0BCF" w:rsidRPr="00925F5B" w:rsidRDefault="00020BB1" w:rsidP="00020BB1">
            <w:pPr>
              <w:pStyle w:val="ListParagraph"/>
              <w:numPr>
                <w:ilvl w:val="0"/>
                <w:numId w:val="7"/>
              </w:numPr>
              <w:spacing w:before="120" w:after="120"/>
            </w:pPr>
            <w:r>
              <w:lastRenderedPageBreak/>
              <w:t>Items/general business</w:t>
            </w:r>
          </w:p>
        </w:tc>
        <w:tc>
          <w:tcPr>
            <w:tcW w:w="8788" w:type="dxa"/>
          </w:tcPr>
          <w:p w:rsidR="002B0BCF" w:rsidRDefault="00020BB1" w:rsidP="00B51B4C">
            <w:pPr>
              <w:spacing w:before="120" w:after="120"/>
            </w:pPr>
            <w:r>
              <w:t>a.</w:t>
            </w:r>
            <w:r w:rsidR="00202FD5">
              <w:t xml:space="preserve">   </w:t>
            </w:r>
            <w:r>
              <w:t xml:space="preserve"> Junior Executive applications – this will be promoted at the 9 May forum. </w:t>
            </w:r>
            <w:r w:rsidR="00202FD5">
              <w:t xml:space="preserve"> Market as </w:t>
            </w:r>
            <w:r w:rsidR="00202FD5">
              <w:br/>
              <w:t xml:space="preserve">       taking applications until closing date of end of May 2014.  </w:t>
            </w:r>
            <w:r>
              <w:t xml:space="preserve"> Proposed 2 year</w:t>
            </w:r>
            <w:r>
              <w:br/>
              <w:t xml:space="preserve">   </w:t>
            </w:r>
            <w:r w:rsidR="00202FD5">
              <w:t xml:space="preserve">    term, costs for attending</w:t>
            </w:r>
            <w:r>
              <w:t xml:space="preserve"> executive meetings/forums.   </w:t>
            </w:r>
          </w:p>
          <w:p w:rsidR="00020BB1" w:rsidRDefault="00020BB1" w:rsidP="00B51B4C">
            <w:pPr>
              <w:spacing w:before="120" w:after="120"/>
            </w:pPr>
            <w:r>
              <w:t xml:space="preserve">b. </w:t>
            </w:r>
            <w:r w:rsidR="00202FD5">
              <w:t xml:space="preserve">  </w:t>
            </w:r>
            <w:r>
              <w:t xml:space="preserve"> Roadshow to promote attendance </w:t>
            </w:r>
          </w:p>
          <w:p w:rsidR="00020BB1" w:rsidRDefault="00020BB1" w:rsidP="00B51B4C">
            <w:pPr>
              <w:spacing w:before="120" w:after="120"/>
            </w:pPr>
          </w:p>
          <w:p w:rsidR="00020BB1" w:rsidRDefault="00020BB1" w:rsidP="00B51B4C">
            <w:pPr>
              <w:spacing w:before="120" w:after="120"/>
            </w:pPr>
            <w:r>
              <w:t xml:space="preserve">c. </w:t>
            </w:r>
            <w:r w:rsidR="00202FD5">
              <w:t xml:space="preserve"> </w:t>
            </w:r>
            <w:r>
              <w:t xml:space="preserve"> Strategy for sponsorship to conferences.    Executive agreed no financial contribution to </w:t>
            </w:r>
            <w:r>
              <w:br/>
              <w:t xml:space="preserve">      conferences but use our website to promote up and coming events</w:t>
            </w:r>
          </w:p>
          <w:p w:rsidR="00020BB1" w:rsidRDefault="00020BB1" w:rsidP="00B51B4C">
            <w:pPr>
              <w:spacing w:before="120" w:after="120"/>
            </w:pPr>
            <w:r>
              <w:t xml:space="preserve">d.  </w:t>
            </w:r>
            <w:r w:rsidR="00202FD5">
              <w:t xml:space="preserve"> </w:t>
            </w:r>
            <w:r>
              <w:t>REG work – discussed as above</w:t>
            </w:r>
          </w:p>
          <w:p w:rsidR="00020BB1" w:rsidRDefault="00020BB1" w:rsidP="00B51B4C">
            <w:pPr>
              <w:spacing w:before="120" w:after="120"/>
            </w:pPr>
            <w:r>
              <w:t xml:space="preserve">e. </w:t>
            </w:r>
            <w:r w:rsidR="00202FD5">
              <w:t xml:space="preserve"> </w:t>
            </w:r>
            <w:r>
              <w:t xml:space="preserve"> IPWEA – Service Level of Agreement</w:t>
            </w:r>
          </w:p>
          <w:p w:rsidR="00020BB1" w:rsidRDefault="00020BB1" w:rsidP="00B51B4C">
            <w:pPr>
              <w:spacing w:before="120" w:after="120"/>
            </w:pPr>
          </w:p>
          <w:p w:rsidR="00020BB1" w:rsidRDefault="00020BB1" w:rsidP="00B51B4C">
            <w:pPr>
              <w:spacing w:before="120" w:after="120"/>
            </w:pPr>
          </w:p>
          <w:p w:rsidR="00020BB1" w:rsidRDefault="00020BB1" w:rsidP="00B51B4C">
            <w:pPr>
              <w:spacing w:before="120" w:after="120"/>
            </w:pPr>
          </w:p>
          <w:p w:rsidR="00020BB1" w:rsidRDefault="00020BB1" w:rsidP="00B51B4C">
            <w:pPr>
              <w:spacing w:before="120" w:after="120"/>
            </w:pPr>
          </w:p>
          <w:p w:rsidR="00020BB1" w:rsidRPr="00925F5B" w:rsidRDefault="00020BB1" w:rsidP="00202FD5">
            <w:pPr>
              <w:spacing w:before="120" w:after="120"/>
            </w:pPr>
            <w:r>
              <w:t>f.  For</w:t>
            </w:r>
            <w:r w:rsidR="001D0558">
              <w:t>um themes 2014</w:t>
            </w:r>
            <w:r w:rsidR="001D0558">
              <w:br/>
              <w:t xml:space="preserve">    Executive discussed the idea of a Q&amp;A panel instead of a presentation especially around </w:t>
            </w:r>
            <w:r w:rsidR="001D0558">
              <w:br/>
              <w:t xml:space="preserve">  </w:t>
            </w:r>
            <w:r w:rsidR="00CA2708">
              <w:t xml:space="preserve"> </w:t>
            </w:r>
            <w:r w:rsidR="001D0558">
              <w:t xml:space="preserve"> REG, FAR, network  classification </w:t>
            </w:r>
            <w:r w:rsidR="00CA2708">
              <w:t>as these are very topical.</w:t>
            </w:r>
            <w:r w:rsidR="00CA2708">
              <w:br/>
              <w:t xml:space="preserve">   Kaye proposes to look at the draft agenda for the August forum 10 weeks out.  She has</w:t>
            </w:r>
            <w:r w:rsidR="00CA2708">
              <w:br/>
              <w:t xml:space="preserve">   spoken to Andrew re heading the sub-committee for the Auckland forum/study day.</w:t>
            </w:r>
            <w:r w:rsidR="00CA2708">
              <w:br/>
              <w:t xml:space="preserve">   Study tour on 8 May will be self- funding.    Need 20-22 people.  </w:t>
            </w:r>
            <w:r w:rsidR="00202FD5">
              <w:t xml:space="preserve">Will advise 20 places and </w:t>
            </w:r>
            <w:r w:rsidR="00202FD5">
              <w:br/>
              <w:t xml:space="preserve">   request RSVP by Friday, 4 April and decide then if we have numbers to run with it.</w:t>
            </w:r>
          </w:p>
        </w:tc>
        <w:tc>
          <w:tcPr>
            <w:tcW w:w="2159" w:type="dxa"/>
          </w:tcPr>
          <w:p w:rsidR="002B0BCF" w:rsidRDefault="00020BB1" w:rsidP="00B51B4C">
            <w:pPr>
              <w:spacing w:before="120" w:after="120"/>
            </w:pPr>
            <w:r>
              <w:t>Action</w:t>
            </w:r>
            <w:r w:rsidR="002B5444">
              <w:t xml:space="preserve"> 90 </w:t>
            </w:r>
            <w:r>
              <w:t>:   Kaye to do promotion</w:t>
            </w:r>
          </w:p>
          <w:p w:rsidR="00020BB1" w:rsidRDefault="00020BB1" w:rsidP="00B51B4C">
            <w:pPr>
              <w:spacing w:before="120" w:after="120"/>
            </w:pPr>
            <w:r>
              <w:t>Action</w:t>
            </w:r>
            <w:r w:rsidR="002B5444">
              <w:t xml:space="preserve"> 104</w:t>
            </w:r>
            <w:r>
              <w:t>:   Kaye and Lisa to meet with Dr Mike Reid, LGNZ</w:t>
            </w:r>
            <w:r w:rsidR="00202FD5">
              <w:t xml:space="preserve"> about our roles</w:t>
            </w:r>
          </w:p>
          <w:p w:rsidR="00020BB1" w:rsidRDefault="00020BB1" w:rsidP="00B51B4C">
            <w:pPr>
              <w:spacing w:before="120" w:after="120"/>
            </w:pPr>
          </w:p>
          <w:p w:rsidR="0073325F" w:rsidRDefault="0073325F" w:rsidP="00020BB1">
            <w:pPr>
              <w:spacing w:before="120" w:after="120"/>
            </w:pPr>
          </w:p>
          <w:p w:rsidR="00020BB1" w:rsidRPr="00925F5B" w:rsidRDefault="00020BB1" w:rsidP="00020BB1">
            <w:pPr>
              <w:spacing w:before="120" w:after="120"/>
            </w:pPr>
            <w:r>
              <w:t>Action</w:t>
            </w:r>
            <w:r w:rsidR="002B5444">
              <w:t xml:space="preserve"> 105</w:t>
            </w:r>
            <w:r>
              <w:t>:   Jim Paterson to get some comparison – is this the  appropriate level of fee (currently $400 per member</w:t>
            </w:r>
            <w:r w:rsidR="0073325F">
              <w:t xml:space="preserve"> – Exec concerned this is high</w:t>
            </w:r>
            <w:r>
              <w:t>)</w:t>
            </w:r>
          </w:p>
        </w:tc>
      </w:tr>
      <w:tr w:rsidR="002B0BCF" w:rsidRPr="00925F5B" w:rsidTr="008A194C">
        <w:tc>
          <w:tcPr>
            <w:tcW w:w="3227" w:type="dxa"/>
          </w:tcPr>
          <w:p w:rsidR="002B0BCF" w:rsidRPr="00925F5B" w:rsidRDefault="002B0BCF" w:rsidP="00B51B4C">
            <w:pPr>
              <w:spacing w:before="120" w:after="120"/>
            </w:pPr>
          </w:p>
        </w:tc>
        <w:tc>
          <w:tcPr>
            <w:tcW w:w="8788" w:type="dxa"/>
          </w:tcPr>
          <w:p w:rsidR="002B0BCF" w:rsidRPr="00925F5B" w:rsidRDefault="002B0BCF" w:rsidP="00B51B4C">
            <w:pPr>
              <w:spacing w:before="120" w:after="120"/>
            </w:pPr>
          </w:p>
        </w:tc>
        <w:tc>
          <w:tcPr>
            <w:tcW w:w="2159" w:type="dxa"/>
          </w:tcPr>
          <w:p w:rsidR="002B0BCF" w:rsidRPr="00925F5B" w:rsidRDefault="002B0BCF" w:rsidP="00B51B4C">
            <w:pPr>
              <w:spacing w:before="120" w:after="120"/>
            </w:pPr>
          </w:p>
        </w:tc>
      </w:tr>
    </w:tbl>
    <w:p w:rsidR="002B0BCF" w:rsidRDefault="002B0BCF"/>
    <w:p w:rsidR="00CA2708" w:rsidRPr="00925F5B" w:rsidRDefault="00CA2708">
      <w:r>
        <w:t>Meet closed at 3.30 pm.</w:t>
      </w:r>
    </w:p>
    <w:sectPr w:rsidR="00CA2708" w:rsidRPr="00925F5B" w:rsidSect="00B620B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D0" w:rsidRDefault="00393AD0" w:rsidP="00393AD0">
      <w:pPr>
        <w:spacing w:after="0" w:line="240" w:lineRule="auto"/>
      </w:pPr>
      <w:r>
        <w:separator/>
      </w:r>
    </w:p>
  </w:endnote>
  <w:endnote w:type="continuationSeparator" w:id="0">
    <w:p w:rsidR="00393AD0" w:rsidRDefault="00393AD0" w:rsidP="0039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D0" w:rsidRDefault="00393AD0" w:rsidP="00393AD0">
      <w:pPr>
        <w:spacing w:after="0" w:line="240" w:lineRule="auto"/>
      </w:pPr>
      <w:r>
        <w:separator/>
      </w:r>
    </w:p>
  </w:footnote>
  <w:footnote w:type="continuationSeparator" w:id="0">
    <w:p w:rsidR="00393AD0" w:rsidRDefault="00393AD0" w:rsidP="00393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D9"/>
    <w:multiLevelType w:val="multilevel"/>
    <w:tmpl w:val="4C085270"/>
    <w:lvl w:ilvl="0">
      <w:start w:val="1"/>
      <w:numFmt w:val="decimal"/>
      <w:lvlText w:val="%1)"/>
      <w:lvlJc w:val="left"/>
      <w:pPr>
        <w:ind w:left="113" w:hanging="11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FA608C"/>
    <w:multiLevelType w:val="hybridMultilevel"/>
    <w:tmpl w:val="37725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D92E41"/>
    <w:multiLevelType w:val="hybridMultilevel"/>
    <w:tmpl w:val="5FC8DEE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C801438"/>
    <w:multiLevelType w:val="hybridMultilevel"/>
    <w:tmpl w:val="B1EE6F0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25F32366"/>
    <w:multiLevelType w:val="hybridMultilevel"/>
    <w:tmpl w:val="E3AAB0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1682D2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3609A4"/>
    <w:multiLevelType w:val="multilevel"/>
    <w:tmpl w:val="6F78CFDC"/>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94C609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C5528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6"/>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CF"/>
    <w:rsid w:val="0000261E"/>
    <w:rsid w:val="00002794"/>
    <w:rsid w:val="00004690"/>
    <w:rsid w:val="00005C94"/>
    <w:rsid w:val="0000741E"/>
    <w:rsid w:val="0000773D"/>
    <w:rsid w:val="00007F19"/>
    <w:rsid w:val="000109AE"/>
    <w:rsid w:val="00010DD2"/>
    <w:rsid w:val="000117F9"/>
    <w:rsid w:val="000126D3"/>
    <w:rsid w:val="00012F74"/>
    <w:rsid w:val="00014A47"/>
    <w:rsid w:val="00014E97"/>
    <w:rsid w:val="000158E9"/>
    <w:rsid w:val="00016A38"/>
    <w:rsid w:val="00017610"/>
    <w:rsid w:val="00020BB1"/>
    <w:rsid w:val="00021A5E"/>
    <w:rsid w:val="00023197"/>
    <w:rsid w:val="00024CA2"/>
    <w:rsid w:val="00026220"/>
    <w:rsid w:val="00026768"/>
    <w:rsid w:val="00026A9C"/>
    <w:rsid w:val="00027FBC"/>
    <w:rsid w:val="00030880"/>
    <w:rsid w:val="00031401"/>
    <w:rsid w:val="00032531"/>
    <w:rsid w:val="00033A3E"/>
    <w:rsid w:val="00034E95"/>
    <w:rsid w:val="000350F0"/>
    <w:rsid w:val="00037BFF"/>
    <w:rsid w:val="0004066F"/>
    <w:rsid w:val="00041F87"/>
    <w:rsid w:val="000422FC"/>
    <w:rsid w:val="000444BE"/>
    <w:rsid w:val="00044516"/>
    <w:rsid w:val="00045C89"/>
    <w:rsid w:val="0004747D"/>
    <w:rsid w:val="00047C9D"/>
    <w:rsid w:val="00050E5C"/>
    <w:rsid w:val="00054341"/>
    <w:rsid w:val="000603A9"/>
    <w:rsid w:val="00061AC1"/>
    <w:rsid w:val="00061DAD"/>
    <w:rsid w:val="000630E1"/>
    <w:rsid w:val="00063FDB"/>
    <w:rsid w:val="00065CBE"/>
    <w:rsid w:val="0006685F"/>
    <w:rsid w:val="00070CED"/>
    <w:rsid w:val="00073242"/>
    <w:rsid w:val="00073ED1"/>
    <w:rsid w:val="00074373"/>
    <w:rsid w:val="00076775"/>
    <w:rsid w:val="000770F1"/>
    <w:rsid w:val="000773BB"/>
    <w:rsid w:val="00077439"/>
    <w:rsid w:val="00077C3F"/>
    <w:rsid w:val="00077C67"/>
    <w:rsid w:val="00084354"/>
    <w:rsid w:val="00085121"/>
    <w:rsid w:val="000874ED"/>
    <w:rsid w:val="0008775A"/>
    <w:rsid w:val="0009002F"/>
    <w:rsid w:val="000907A0"/>
    <w:rsid w:val="00090EB6"/>
    <w:rsid w:val="00091880"/>
    <w:rsid w:val="00091FF6"/>
    <w:rsid w:val="00093DE6"/>
    <w:rsid w:val="00094320"/>
    <w:rsid w:val="00095696"/>
    <w:rsid w:val="00095929"/>
    <w:rsid w:val="000976DF"/>
    <w:rsid w:val="000A06AA"/>
    <w:rsid w:val="000A2C46"/>
    <w:rsid w:val="000A5AEA"/>
    <w:rsid w:val="000A62F3"/>
    <w:rsid w:val="000A630C"/>
    <w:rsid w:val="000A719D"/>
    <w:rsid w:val="000B0D17"/>
    <w:rsid w:val="000B2B59"/>
    <w:rsid w:val="000B2F3F"/>
    <w:rsid w:val="000B3F7D"/>
    <w:rsid w:val="000B55D2"/>
    <w:rsid w:val="000B7E17"/>
    <w:rsid w:val="000C1883"/>
    <w:rsid w:val="000C2050"/>
    <w:rsid w:val="000C2743"/>
    <w:rsid w:val="000C30EF"/>
    <w:rsid w:val="000C4C36"/>
    <w:rsid w:val="000C69F4"/>
    <w:rsid w:val="000C7380"/>
    <w:rsid w:val="000D2A62"/>
    <w:rsid w:val="000D2C03"/>
    <w:rsid w:val="000D60D9"/>
    <w:rsid w:val="000D68F3"/>
    <w:rsid w:val="000D7D4D"/>
    <w:rsid w:val="000E23AD"/>
    <w:rsid w:val="000E251F"/>
    <w:rsid w:val="000E2C90"/>
    <w:rsid w:val="000E5620"/>
    <w:rsid w:val="000E61C1"/>
    <w:rsid w:val="000E6842"/>
    <w:rsid w:val="000E7E29"/>
    <w:rsid w:val="000F0596"/>
    <w:rsid w:val="000F3CD5"/>
    <w:rsid w:val="000F5189"/>
    <w:rsid w:val="000F519B"/>
    <w:rsid w:val="000F63B1"/>
    <w:rsid w:val="000F6D61"/>
    <w:rsid w:val="000F7089"/>
    <w:rsid w:val="001021AF"/>
    <w:rsid w:val="00106CDA"/>
    <w:rsid w:val="00107044"/>
    <w:rsid w:val="00110467"/>
    <w:rsid w:val="0011094A"/>
    <w:rsid w:val="00110D4D"/>
    <w:rsid w:val="001118F0"/>
    <w:rsid w:val="00111D01"/>
    <w:rsid w:val="00112045"/>
    <w:rsid w:val="00113AFF"/>
    <w:rsid w:val="00114605"/>
    <w:rsid w:val="00120818"/>
    <w:rsid w:val="00120C5B"/>
    <w:rsid w:val="00121016"/>
    <w:rsid w:val="00122F60"/>
    <w:rsid w:val="00124686"/>
    <w:rsid w:val="001248AB"/>
    <w:rsid w:val="001254E2"/>
    <w:rsid w:val="00126429"/>
    <w:rsid w:val="00127757"/>
    <w:rsid w:val="00127BE8"/>
    <w:rsid w:val="001300E7"/>
    <w:rsid w:val="001335D8"/>
    <w:rsid w:val="00133E0A"/>
    <w:rsid w:val="0013419B"/>
    <w:rsid w:val="00134479"/>
    <w:rsid w:val="001349D8"/>
    <w:rsid w:val="00134F8D"/>
    <w:rsid w:val="00135CCE"/>
    <w:rsid w:val="00140923"/>
    <w:rsid w:val="00141362"/>
    <w:rsid w:val="0014157D"/>
    <w:rsid w:val="001417EB"/>
    <w:rsid w:val="001418EB"/>
    <w:rsid w:val="00143C05"/>
    <w:rsid w:val="00143EA6"/>
    <w:rsid w:val="00144E37"/>
    <w:rsid w:val="00144E49"/>
    <w:rsid w:val="00151437"/>
    <w:rsid w:val="00152F8E"/>
    <w:rsid w:val="00154A5D"/>
    <w:rsid w:val="001577B0"/>
    <w:rsid w:val="00157E30"/>
    <w:rsid w:val="001603A1"/>
    <w:rsid w:val="00161A8B"/>
    <w:rsid w:val="00161CA4"/>
    <w:rsid w:val="00166228"/>
    <w:rsid w:val="001678A8"/>
    <w:rsid w:val="00167E75"/>
    <w:rsid w:val="001725E4"/>
    <w:rsid w:val="00172849"/>
    <w:rsid w:val="00173D87"/>
    <w:rsid w:val="001745FC"/>
    <w:rsid w:val="00175294"/>
    <w:rsid w:val="001820B6"/>
    <w:rsid w:val="001834B1"/>
    <w:rsid w:val="00183FF2"/>
    <w:rsid w:val="0018555B"/>
    <w:rsid w:val="00185AF6"/>
    <w:rsid w:val="00186823"/>
    <w:rsid w:val="001872E3"/>
    <w:rsid w:val="001875F2"/>
    <w:rsid w:val="00187E1F"/>
    <w:rsid w:val="00190FF4"/>
    <w:rsid w:val="001929ED"/>
    <w:rsid w:val="00192BE2"/>
    <w:rsid w:val="001935B5"/>
    <w:rsid w:val="00193BE9"/>
    <w:rsid w:val="001945C9"/>
    <w:rsid w:val="00195639"/>
    <w:rsid w:val="00195703"/>
    <w:rsid w:val="00196459"/>
    <w:rsid w:val="001A0EC2"/>
    <w:rsid w:val="001A29D6"/>
    <w:rsid w:val="001A2E36"/>
    <w:rsid w:val="001A3A0A"/>
    <w:rsid w:val="001A3FE7"/>
    <w:rsid w:val="001A40C2"/>
    <w:rsid w:val="001A6235"/>
    <w:rsid w:val="001A6EA3"/>
    <w:rsid w:val="001A6ECF"/>
    <w:rsid w:val="001A72CE"/>
    <w:rsid w:val="001A7BFC"/>
    <w:rsid w:val="001A7D5D"/>
    <w:rsid w:val="001A7EE5"/>
    <w:rsid w:val="001B3396"/>
    <w:rsid w:val="001B3A33"/>
    <w:rsid w:val="001B4129"/>
    <w:rsid w:val="001B45BA"/>
    <w:rsid w:val="001B56E0"/>
    <w:rsid w:val="001B6723"/>
    <w:rsid w:val="001B68CC"/>
    <w:rsid w:val="001B771A"/>
    <w:rsid w:val="001B7B4E"/>
    <w:rsid w:val="001C0EE2"/>
    <w:rsid w:val="001C26E4"/>
    <w:rsid w:val="001C2D7E"/>
    <w:rsid w:val="001C3184"/>
    <w:rsid w:val="001C46C7"/>
    <w:rsid w:val="001C54FD"/>
    <w:rsid w:val="001C7A20"/>
    <w:rsid w:val="001D0558"/>
    <w:rsid w:val="001D2BFC"/>
    <w:rsid w:val="001D301A"/>
    <w:rsid w:val="001D3922"/>
    <w:rsid w:val="001D49CA"/>
    <w:rsid w:val="001D4A94"/>
    <w:rsid w:val="001D4E5F"/>
    <w:rsid w:val="001D627A"/>
    <w:rsid w:val="001D6A95"/>
    <w:rsid w:val="001D71C8"/>
    <w:rsid w:val="001E08AF"/>
    <w:rsid w:val="001E0DC8"/>
    <w:rsid w:val="001E29E9"/>
    <w:rsid w:val="001E3706"/>
    <w:rsid w:val="001E6AC2"/>
    <w:rsid w:val="001E7A74"/>
    <w:rsid w:val="001F018F"/>
    <w:rsid w:val="001F42F2"/>
    <w:rsid w:val="001F4401"/>
    <w:rsid w:val="001F5965"/>
    <w:rsid w:val="001F7574"/>
    <w:rsid w:val="002012DD"/>
    <w:rsid w:val="00201BD6"/>
    <w:rsid w:val="00202FD5"/>
    <w:rsid w:val="002068D3"/>
    <w:rsid w:val="002072C2"/>
    <w:rsid w:val="00207744"/>
    <w:rsid w:val="00210882"/>
    <w:rsid w:val="0021341F"/>
    <w:rsid w:val="00213436"/>
    <w:rsid w:val="00213C48"/>
    <w:rsid w:val="00216549"/>
    <w:rsid w:val="002175F6"/>
    <w:rsid w:val="00220122"/>
    <w:rsid w:val="002214D0"/>
    <w:rsid w:val="00221547"/>
    <w:rsid w:val="0022313B"/>
    <w:rsid w:val="00223E39"/>
    <w:rsid w:val="00223FAA"/>
    <w:rsid w:val="00225684"/>
    <w:rsid w:val="00227A1E"/>
    <w:rsid w:val="00231FB4"/>
    <w:rsid w:val="00233F01"/>
    <w:rsid w:val="00234668"/>
    <w:rsid w:val="00235DAF"/>
    <w:rsid w:val="00235E9E"/>
    <w:rsid w:val="002361E6"/>
    <w:rsid w:val="002362A8"/>
    <w:rsid w:val="00236C8A"/>
    <w:rsid w:val="00237C4B"/>
    <w:rsid w:val="002415FB"/>
    <w:rsid w:val="00242187"/>
    <w:rsid w:val="00243148"/>
    <w:rsid w:val="00243C16"/>
    <w:rsid w:val="00244FBC"/>
    <w:rsid w:val="00245A55"/>
    <w:rsid w:val="00245AEB"/>
    <w:rsid w:val="00245CB3"/>
    <w:rsid w:val="00247C6C"/>
    <w:rsid w:val="00250B99"/>
    <w:rsid w:val="00253062"/>
    <w:rsid w:val="0025354D"/>
    <w:rsid w:val="002557B5"/>
    <w:rsid w:val="002568B6"/>
    <w:rsid w:val="00257C29"/>
    <w:rsid w:val="00260189"/>
    <w:rsid w:val="00260D65"/>
    <w:rsid w:val="00260ED9"/>
    <w:rsid w:val="0026455D"/>
    <w:rsid w:val="002651DF"/>
    <w:rsid w:val="002672E4"/>
    <w:rsid w:val="00270A74"/>
    <w:rsid w:val="00273179"/>
    <w:rsid w:val="00273395"/>
    <w:rsid w:val="00274BBE"/>
    <w:rsid w:val="00275CDF"/>
    <w:rsid w:val="002764CC"/>
    <w:rsid w:val="00277C35"/>
    <w:rsid w:val="00277F53"/>
    <w:rsid w:val="002810B8"/>
    <w:rsid w:val="00285379"/>
    <w:rsid w:val="00287BAD"/>
    <w:rsid w:val="00290392"/>
    <w:rsid w:val="00291460"/>
    <w:rsid w:val="00292FFB"/>
    <w:rsid w:val="002950A1"/>
    <w:rsid w:val="002955FE"/>
    <w:rsid w:val="00295843"/>
    <w:rsid w:val="00295C3D"/>
    <w:rsid w:val="00296D45"/>
    <w:rsid w:val="00297CDC"/>
    <w:rsid w:val="002A033B"/>
    <w:rsid w:val="002A062B"/>
    <w:rsid w:val="002A078E"/>
    <w:rsid w:val="002A09CD"/>
    <w:rsid w:val="002A274C"/>
    <w:rsid w:val="002A594C"/>
    <w:rsid w:val="002A59EA"/>
    <w:rsid w:val="002A6439"/>
    <w:rsid w:val="002A6EA1"/>
    <w:rsid w:val="002B0BCF"/>
    <w:rsid w:val="002B0DF1"/>
    <w:rsid w:val="002B1995"/>
    <w:rsid w:val="002B21CD"/>
    <w:rsid w:val="002B2BC7"/>
    <w:rsid w:val="002B2F18"/>
    <w:rsid w:val="002B50B3"/>
    <w:rsid w:val="002B5286"/>
    <w:rsid w:val="002B5444"/>
    <w:rsid w:val="002B6633"/>
    <w:rsid w:val="002B6818"/>
    <w:rsid w:val="002B7082"/>
    <w:rsid w:val="002B7B6D"/>
    <w:rsid w:val="002C0115"/>
    <w:rsid w:val="002C0879"/>
    <w:rsid w:val="002C0CA9"/>
    <w:rsid w:val="002C1A8B"/>
    <w:rsid w:val="002C201A"/>
    <w:rsid w:val="002C20A5"/>
    <w:rsid w:val="002C2E7C"/>
    <w:rsid w:val="002C4E08"/>
    <w:rsid w:val="002C5BFB"/>
    <w:rsid w:val="002C6A33"/>
    <w:rsid w:val="002D34FF"/>
    <w:rsid w:val="002D4C3C"/>
    <w:rsid w:val="002D5053"/>
    <w:rsid w:val="002D6E69"/>
    <w:rsid w:val="002D7D79"/>
    <w:rsid w:val="002E0AA0"/>
    <w:rsid w:val="002E418C"/>
    <w:rsid w:val="002E66BC"/>
    <w:rsid w:val="002F10A4"/>
    <w:rsid w:val="002F1172"/>
    <w:rsid w:val="002F17A4"/>
    <w:rsid w:val="002F1DC3"/>
    <w:rsid w:val="002F29A8"/>
    <w:rsid w:val="002F2BF0"/>
    <w:rsid w:val="002F4E9D"/>
    <w:rsid w:val="002F5180"/>
    <w:rsid w:val="002F52AC"/>
    <w:rsid w:val="002F5696"/>
    <w:rsid w:val="002F5C0F"/>
    <w:rsid w:val="002F67D8"/>
    <w:rsid w:val="00300C00"/>
    <w:rsid w:val="00301A5F"/>
    <w:rsid w:val="00302558"/>
    <w:rsid w:val="003025AB"/>
    <w:rsid w:val="00302611"/>
    <w:rsid w:val="00302902"/>
    <w:rsid w:val="003035D2"/>
    <w:rsid w:val="003038A2"/>
    <w:rsid w:val="00304965"/>
    <w:rsid w:val="00304BD0"/>
    <w:rsid w:val="00304EA7"/>
    <w:rsid w:val="003068BC"/>
    <w:rsid w:val="0030691C"/>
    <w:rsid w:val="003072A9"/>
    <w:rsid w:val="00307783"/>
    <w:rsid w:val="0031063C"/>
    <w:rsid w:val="0031306B"/>
    <w:rsid w:val="00313184"/>
    <w:rsid w:val="00313703"/>
    <w:rsid w:val="00314187"/>
    <w:rsid w:val="003164D1"/>
    <w:rsid w:val="00316AE3"/>
    <w:rsid w:val="00317017"/>
    <w:rsid w:val="003174DA"/>
    <w:rsid w:val="00317B3F"/>
    <w:rsid w:val="00320DB8"/>
    <w:rsid w:val="003211F8"/>
    <w:rsid w:val="003214E0"/>
    <w:rsid w:val="003217DF"/>
    <w:rsid w:val="00323200"/>
    <w:rsid w:val="00324757"/>
    <w:rsid w:val="003248B8"/>
    <w:rsid w:val="00324B23"/>
    <w:rsid w:val="00325214"/>
    <w:rsid w:val="00325A67"/>
    <w:rsid w:val="0032739C"/>
    <w:rsid w:val="00327C09"/>
    <w:rsid w:val="0033286C"/>
    <w:rsid w:val="003328EC"/>
    <w:rsid w:val="003333A4"/>
    <w:rsid w:val="00333A26"/>
    <w:rsid w:val="00334EE7"/>
    <w:rsid w:val="003350E4"/>
    <w:rsid w:val="00336EAE"/>
    <w:rsid w:val="00337A96"/>
    <w:rsid w:val="00340381"/>
    <w:rsid w:val="00341E42"/>
    <w:rsid w:val="0034242B"/>
    <w:rsid w:val="0034296C"/>
    <w:rsid w:val="00343A7B"/>
    <w:rsid w:val="003454AF"/>
    <w:rsid w:val="003455DB"/>
    <w:rsid w:val="00347DFC"/>
    <w:rsid w:val="0035086E"/>
    <w:rsid w:val="00351A13"/>
    <w:rsid w:val="0035351C"/>
    <w:rsid w:val="0035383C"/>
    <w:rsid w:val="00354311"/>
    <w:rsid w:val="00355FF0"/>
    <w:rsid w:val="00360BFB"/>
    <w:rsid w:val="00361558"/>
    <w:rsid w:val="00361601"/>
    <w:rsid w:val="003626A2"/>
    <w:rsid w:val="003629BB"/>
    <w:rsid w:val="003639BA"/>
    <w:rsid w:val="00365467"/>
    <w:rsid w:val="003665F8"/>
    <w:rsid w:val="00367280"/>
    <w:rsid w:val="0036748F"/>
    <w:rsid w:val="00367FC7"/>
    <w:rsid w:val="00370698"/>
    <w:rsid w:val="003722AA"/>
    <w:rsid w:val="00372905"/>
    <w:rsid w:val="003735E5"/>
    <w:rsid w:val="00373AC8"/>
    <w:rsid w:val="00374F0B"/>
    <w:rsid w:val="00375241"/>
    <w:rsid w:val="003766FF"/>
    <w:rsid w:val="00380407"/>
    <w:rsid w:val="00380D2F"/>
    <w:rsid w:val="00380D69"/>
    <w:rsid w:val="00382F97"/>
    <w:rsid w:val="003835D7"/>
    <w:rsid w:val="00383E1F"/>
    <w:rsid w:val="00384C39"/>
    <w:rsid w:val="0038618A"/>
    <w:rsid w:val="003868BA"/>
    <w:rsid w:val="00391086"/>
    <w:rsid w:val="0039167B"/>
    <w:rsid w:val="00393AD0"/>
    <w:rsid w:val="003A2CE9"/>
    <w:rsid w:val="003A3C08"/>
    <w:rsid w:val="003A445B"/>
    <w:rsid w:val="003A48A2"/>
    <w:rsid w:val="003A509D"/>
    <w:rsid w:val="003A5CFE"/>
    <w:rsid w:val="003A6D3E"/>
    <w:rsid w:val="003B17D3"/>
    <w:rsid w:val="003B23D4"/>
    <w:rsid w:val="003B5D2F"/>
    <w:rsid w:val="003B6E6F"/>
    <w:rsid w:val="003B7BD3"/>
    <w:rsid w:val="003B7EF8"/>
    <w:rsid w:val="003C1388"/>
    <w:rsid w:val="003C1E65"/>
    <w:rsid w:val="003C2391"/>
    <w:rsid w:val="003C3B81"/>
    <w:rsid w:val="003C7D44"/>
    <w:rsid w:val="003D398F"/>
    <w:rsid w:val="003D4CFF"/>
    <w:rsid w:val="003D4F4F"/>
    <w:rsid w:val="003D6D4D"/>
    <w:rsid w:val="003E0565"/>
    <w:rsid w:val="003E2366"/>
    <w:rsid w:val="003E2CB2"/>
    <w:rsid w:val="003E31A6"/>
    <w:rsid w:val="003E545A"/>
    <w:rsid w:val="003E7A54"/>
    <w:rsid w:val="003E7B4D"/>
    <w:rsid w:val="003F16C5"/>
    <w:rsid w:val="003F20B2"/>
    <w:rsid w:val="003F2884"/>
    <w:rsid w:val="003F2F99"/>
    <w:rsid w:val="003F4CE2"/>
    <w:rsid w:val="003F54C7"/>
    <w:rsid w:val="003F69C6"/>
    <w:rsid w:val="003F6D44"/>
    <w:rsid w:val="003F7255"/>
    <w:rsid w:val="003F7450"/>
    <w:rsid w:val="003F7B71"/>
    <w:rsid w:val="003F7DA2"/>
    <w:rsid w:val="00400A88"/>
    <w:rsid w:val="004017A1"/>
    <w:rsid w:val="00401E33"/>
    <w:rsid w:val="00402479"/>
    <w:rsid w:val="0040325C"/>
    <w:rsid w:val="00405922"/>
    <w:rsid w:val="00406A97"/>
    <w:rsid w:val="00407BAF"/>
    <w:rsid w:val="0041089E"/>
    <w:rsid w:val="0041094A"/>
    <w:rsid w:val="00410E8A"/>
    <w:rsid w:val="00412ADB"/>
    <w:rsid w:val="0041463E"/>
    <w:rsid w:val="004154F7"/>
    <w:rsid w:val="00417802"/>
    <w:rsid w:val="004202A7"/>
    <w:rsid w:val="004218E8"/>
    <w:rsid w:val="00423F94"/>
    <w:rsid w:val="004244B4"/>
    <w:rsid w:val="004255D8"/>
    <w:rsid w:val="0042623D"/>
    <w:rsid w:val="00426C34"/>
    <w:rsid w:val="00427A3C"/>
    <w:rsid w:val="004304F3"/>
    <w:rsid w:val="00431AAE"/>
    <w:rsid w:val="00432FDD"/>
    <w:rsid w:val="00434260"/>
    <w:rsid w:val="00434E6D"/>
    <w:rsid w:val="00435BDF"/>
    <w:rsid w:val="004361CF"/>
    <w:rsid w:val="0043691F"/>
    <w:rsid w:val="00437844"/>
    <w:rsid w:val="00440810"/>
    <w:rsid w:val="00440CF4"/>
    <w:rsid w:val="00441A36"/>
    <w:rsid w:val="00441D3A"/>
    <w:rsid w:val="00442873"/>
    <w:rsid w:val="004433AA"/>
    <w:rsid w:val="004441C6"/>
    <w:rsid w:val="00444F68"/>
    <w:rsid w:val="00445C50"/>
    <w:rsid w:val="00445FC7"/>
    <w:rsid w:val="00446DA0"/>
    <w:rsid w:val="00450924"/>
    <w:rsid w:val="00451BED"/>
    <w:rsid w:val="00454749"/>
    <w:rsid w:val="00455456"/>
    <w:rsid w:val="0045597F"/>
    <w:rsid w:val="0045662F"/>
    <w:rsid w:val="00456D91"/>
    <w:rsid w:val="00457C0D"/>
    <w:rsid w:val="00461428"/>
    <w:rsid w:val="00463C69"/>
    <w:rsid w:val="00464124"/>
    <w:rsid w:val="004653D0"/>
    <w:rsid w:val="004675D3"/>
    <w:rsid w:val="00470335"/>
    <w:rsid w:val="004707F8"/>
    <w:rsid w:val="004736E1"/>
    <w:rsid w:val="00474317"/>
    <w:rsid w:val="0047491B"/>
    <w:rsid w:val="00477C07"/>
    <w:rsid w:val="00477CC9"/>
    <w:rsid w:val="00480039"/>
    <w:rsid w:val="0048015A"/>
    <w:rsid w:val="00480EA1"/>
    <w:rsid w:val="00481F16"/>
    <w:rsid w:val="00483578"/>
    <w:rsid w:val="00491766"/>
    <w:rsid w:val="00492642"/>
    <w:rsid w:val="00492B35"/>
    <w:rsid w:val="00492E45"/>
    <w:rsid w:val="00493BD2"/>
    <w:rsid w:val="00493F67"/>
    <w:rsid w:val="00494CCD"/>
    <w:rsid w:val="00495705"/>
    <w:rsid w:val="0049726F"/>
    <w:rsid w:val="004A00AC"/>
    <w:rsid w:val="004A0AF2"/>
    <w:rsid w:val="004A5183"/>
    <w:rsid w:val="004A5923"/>
    <w:rsid w:val="004A5D49"/>
    <w:rsid w:val="004A6D48"/>
    <w:rsid w:val="004A745A"/>
    <w:rsid w:val="004A7BE0"/>
    <w:rsid w:val="004B029B"/>
    <w:rsid w:val="004B0808"/>
    <w:rsid w:val="004B15F7"/>
    <w:rsid w:val="004B3DF0"/>
    <w:rsid w:val="004B3FD3"/>
    <w:rsid w:val="004B5CD9"/>
    <w:rsid w:val="004B6C99"/>
    <w:rsid w:val="004B6F6B"/>
    <w:rsid w:val="004B72B6"/>
    <w:rsid w:val="004C03C0"/>
    <w:rsid w:val="004C1ECE"/>
    <w:rsid w:val="004C215A"/>
    <w:rsid w:val="004C2F40"/>
    <w:rsid w:val="004C324B"/>
    <w:rsid w:val="004C3FF6"/>
    <w:rsid w:val="004C6503"/>
    <w:rsid w:val="004C6E45"/>
    <w:rsid w:val="004C79C8"/>
    <w:rsid w:val="004D0043"/>
    <w:rsid w:val="004D0373"/>
    <w:rsid w:val="004D2CBB"/>
    <w:rsid w:val="004D3193"/>
    <w:rsid w:val="004D3C55"/>
    <w:rsid w:val="004D3D4E"/>
    <w:rsid w:val="004D51A8"/>
    <w:rsid w:val="004D6A45"/>
    <w:rsid w:val="004D6EFF"/>
    <w:rsid w:val="004D7E96"/>
    <w:rsid w:val="004E1B1E"/>
    <w:rsid w:val="004E1BB2"/>
    <w:rsid w:val="004E219A"/>
    <w:rsid w:val="004E29A3"/>
    <w:rsid w:val="004E384B"/>
    <w:rsid w:val="004E3D13"/>
    <w:rsid w:val="004E3FAB"/>
    <w:rsid w:val="004E5B8B"/>
    <w:rsid w:val="004E6FB4"/>
    <w:rsid w:val="004F3A77"/>
    <w:rsid w:val="004F44D7"/>
    <w:rsid w:val="004F48FE"/>
    <w:rsid w:val="004F4AF5"/>
    <w:rsid w:val="004F615D"/>
    <w:rsid w:val="004F6B08"/>
    <w:rsid w:val="004F6DDD"/>
    <w:rsid w:val="005003AD"/>
    <w:rsid w:val="00500A02"/>
    <w:rsid w:val="00500FF1"/>
    <w:rsid w:val="00503E3B"/>
    <w:rsid w:val="00505D42"/>
    <w:rsid w:val="005060C2"/>
    <w:rsid w:val="00510AE6"/>
    <w:rsid w:val="00510C1E"/>
    <w:rsid w:val="00512BA8"/>
    <w:rsid w:val="00513A90"/>
    <w:rsid w:val="00513C7D"/>
    <w:rsid w:val="00514F54"/>
    <w:rsid w:val="005154E7"/>
    <w:rsid w:val="00515E2D"/>
    <w:rsid w:val="00516D48"/>
    <w:rsid w:val="00517D8F"/>
    <w:rsid w:val="0052296E"/>
    <w:rsid w:val="005232DB"/>
    <w:rsid w:val="00523D46"/>
    <w:rsid w:val="00524164"/>
    <w:rsid w:val="00524446"/>
    <w:rsid w:val="005247B8"/>
    <w:rsid w:val="00525C4E"/>
    <w:rsid w:val="00525E19"/>
    <w:rsid w:val="00530C5A"/>
    <w:rsid w:val="00530E13"/>
    <w:rsid w:val="00531CC1"/>
    <w:rsid w:val="005333C2"/>
    <w:rsid w:val="00535D2B"/>
    <w:rsid w:val="005363D7"/>
    <w:rsid w:val="00537311"/>
    <w:rsid w:val="005375D5"/>
    <w:rsid w:val="005414AE"/>
    <w:rsid w:val="00543E8B"/>
    <w:rsid w:val="0054471F"/>
    <w:rsid w:val="00544DB3"/>
    <w:rsid w:val="00545C76"/>
    <w:rsid w:val="00546409"/>
    <w:rsid w:val="00547FCD"/>
    <w:rsid w:val="00550327"/>
    <w:rsid w:val="0055084C"/>
    <w:rsid w:val="0055087C"/>
    <w:rsid w:val="00550EA9"/>
    <w:rsid w:val="0055196F"/>
    <w:rsid w:val="00552970"/>
    <w:rsid w:val="00552D67"/>
    <w:rsid w:val="00552D95"/>
    <w:rsid w:val="00554A08"/>
    <w:rsid w:val="00557AC6"/>
    <w:rsid w:val="005617C1"/>
    <w:rsid w:val="005622EA"/>
    <w:rsid w:val="005623EC"/>
    <w:rsid w:val="00563072"/>
    <w:rsid w:val="00563395"/>
    <w:rsid w:val="005637D7"/>
    <w:rsid w:val="00564136"/>
    <w:rsid w:val="005648F8"/>
    <w:rsid w:val="00566231"/>
    <w:rsid w:val="00570B23"/>
    <w:rsid w:val="005719B3"/>
    <w:rsid w:val="00572305"/>
    <w:rsid w:val="00572672"/>
    <w:rsid w:val="00573330"/>
    <w:rsid w:val="005737A3"/>
    <w:rsid w:val="00573CDC"/>
    <w:rsid w:val="00573D53"/>
    <w:rsid w:val="0057438C"/>
    <w:rsid w:val="005767D6"/>
    <w:rsid w:val="0058059D"/>
    <w:rsid w:val="00581204"/>
    <w:rsid w:val="005815F0"/>
    <w:rsid w:val="00582BF9"/>
    <w:rsid w:val="005869DC"/>
    <w:rsid w:val="00586DFF"/>
    <w:rsid w:val="00587DF8"/>
    <w:rsid w:val="00587F19"/>
    <w:rsid w:val="00590036"/>
    <w:rsid w:val="005906C0"/>
    <w:rsid w:val="0059078A"/>
    <w:rsid w:val="00591573"/>
    <w:rsid w:val="0059182F"/>
    <w:rsid w:val="005924A0"/>
    <w:rsid w:val="00595050"/>
    <w:rsid w:val="00595613"/>
    <w:rsid w:val="00596FE7"/>
    <w:rsid w:val="00597B57"/>
    <w:rsid w:val="005A043A"/>
    <w:rsid w:val="005A07DC"/>
    <w:rsid w:val="005A1213"/>
    <w:rsid w:val="005A1BB9"/>
    <w:rsid w:val="005A1F12"/>
    <w:rsid w:val="005A4D84"/>
    <w:rsid w:val="005A64DF"/>
    <w:rsid w:val="005A7F03"/>
    <w:rsid w:val="005B04E1"/>
    <w:rsid w:val="005B06C5"/>
    <w:rsid w:val="005B11D9"/>
    <w:rsid w:val="005B20EC"/>
    <w:rsid w:val="005B212B"/>
    <w:rsid w:val="005B27DA"/>
    <w:rsid w:val="005B3399"/>
    <w:rsid w:val="005B4427"/>
    <w:rsid w:val="005B5BCD"/>
    <w:rsid w:val="005B6474"/>
    <w:rsid w:val="005B7A36"/>
    <w:rsid w:val="005B7B7F"/>
    <w:rsid w:val="005B7F66"/>
    <w:rsid w:val="005C01C0"/>
    <w:rsid w:val="005C1C31"/>
    <w:rsid w:val="005C2650"/>
    <w:rsid w:val="005C32A8"/>
    <w:rsid w:val="005C3C9E"/>
    <w:rsid w:val="005C4797"/>
    <w:rsid w:val="005C6EA4"/>
    <w:rsid w:val="005C7232"/>
    <w:rsid w:val="005D0E50"/>
    <w:rsid w:val="005D1969"/>
    <w:rsid w:val="005D1CD4"/>
    <w:rsid w:val="005D1E65"/>
    <w:rsid w:val="005D54A0"/>
    <w:rsid w:val="005D6350"/>
    <w:rsid w:val="005E0217"/>
    <w:rsid w:val="005E1631"/>
    <w:rsid w:val="005E2477"/>
    <w:rsid w:val="005E256A"/>
    <w:rsid w:val="005E25C6"/>
    <w:rsid w:val="005E3862"/>
    <w:rsid w:val="005E5307"/>
    <w:rsid w:val="005E7EE8"/>
    <w:rsid w:val="005F0E61"/>
    <w:rsid w:val="005F17C4"/>
    <w:rsid w:val="005F2693"/>
    <w:rsid w:val="005F3D51"/>
    <w:rsid w:val="005F4A0C"/>
    <w:rsid w:val="005F6A1F"/>
    <w:rsid w:val="005F79F6"/>
    <w:rsid w:val="005F7EAE"/>
    <w:rsid w:val="006001C4"/>
    <w:rsid w:val="00600F81"/>
    <w:rsid w:val="0060147D"/>
    <w:rsid w:val="006029BA"/>
    <w:rsid w:val="0060487D"/>
    <w:rsid w:val="00605D4C"/>
    <w:rsid w:val="006073B8"/>
    <w:rsid w:val="006076F1"/>
    <w:rsid w:val="00610A3A"/>
    <w:rsid w:val="00610F86"/>
    <w:rsid w:val="00612BDA"/>
    <w:rsid w:val="0061799F"/>
    <w:rsid w:val="00621E94"/>
    <w:rsid w:val="006221D4"/>
    <w:rsid w:val="0062286E"/>
    <w:rsid w:val="00622D94"/>
    <w:rsid w:val="00622DD8"/>
    <w:rsid w:val="00623370"/>
    <w:rsid w:val="0062362C"/>
    <w:rsid w:val="00624262"/>
    <w:rsid w:val="006251AD"/>
    <w:rsid w:val="006255DE"/>
    <w:rsid w:val="00626FED"/>
    <w:rsid w:val="00627594"/>
    <w:rsid w:val="0062761D"/>
    <w:rsid w:val="00630FDD"/>
    <w:rsid w:val="00631385"/>
    <w:rsid w:val="00632918"/>
    <w:rsid w:val="00634381"/>
    <w:rsid w:val="00634C8F"/>
    <w:rsid w:val="006366F9"/>
    <w:rsid w:val="0064224A"/>
    <w:rsid w:val="006429E0"/>
    <w:rsid w:val="00643394"/>
    <w:rsid w:val="00643C9F"/>
    <w:rsid w:val="006476A4"/>
    <w:rsid w:val="00647F02"/>
    <w:rsid w:val="006506EC"/>
    <w:rsid w:val="00651774"/>
    <w:rsid w:val="00652D01"/>
    <w:rsid w:val="00656826"/>
    <w:rsid w:val="00660431"/>
    <w:rsid w:val="006607D7"/>
    <w:rsid w:val="006607DD"/>
    <w:rsid w:val="00660A13"/>
    <w:rsid w:val="00660D20"/>
    <w:rsid w:val="00662D20"/>
    <w:rsid w:val="00662DFA"/>
    <w:rsid w:val="0066421B"/>
    <w:rsid w:val="00664856"/>
    <w:rsid w:val="00665E91"/>
    <w:rsid w:val="00670321"/>
    <w:rsid w:val="00671A86"/>
    <w:rsid w:val="00672AF9"/>
    <w:rsid w:val="006730C7"/>
    <w:rsid w:val="00673A79"/>
    <w:rsid w:val="00673CD5"/>
    <w:rsid w:val="00673F1D"/>
    <w:rsid w:val="006757CA"/>
    <w:rsid w:val="00681B56"/>
    <w:rsid w:val="00681FC5"/>
    <w:rsid w:val="0068367F"/>
    <w:rsid w:val="00686C90"/>
    <w:rsid w:val="00692E54"/>
    <w:rsid w:val="00693DC1"/>
    <w:rsid w:val="00694664"/>
    <w:rsid w:val="00695BF1"/>
    <w:rsid w:val="00696466"/>
    <w:rsid w:val="006977AC"/>
    <w:rsid w:val="006A0904"/>
    <w:rsid w:val="006A19B6"/>
    <w:rsid w:val="006A21BA"/>
    <w:rsid w:val="006A2222"/>
    <w:rsid w:val="006A3B51"/>
    <w:rsid w:val="006A3C09"/>
    <w:rsid w:val="006A5609"/>
    <w:rsid w:val="006A57F8"/>
    <w:rsid w:val="006A6F4F"/>
    <w:rsid w:val="006B0EFC"/>
    <w:rsid w:val="006B269D"/>
    <w:rsid w:val="006B2804"/>
    <w:rsid w:val="006B3A0D"/>
    <w:rsid w:val="006B4216"/>
    <w:rsid w:val="006B4511"/>
    <w:rsid w:val="006B648B"/>
    <w:rsid w:val="006B6A04"/>
    <w:rsid w:val="006C0DC1"/>
    <w:rsid w:val="006C165A"/>
    <w:rsid w:val="006C2826"/>
    <w:rsid w:val="006C49B4"/>
    <w:rsid w:val="006C7AB4"/>
    <w:rsid w:val="006D336F"/>
    <w:rsid w:val="006D392C"/>
    <w:rsid w:val="006D5E66"/>
    <w:rsid w:val="006D60F1"/>
    <w:rsid w:val="006D64B0"/>
    <w:rsid w:val="006D77EE"/>
    <w:rsid w:val="006E0547"/>
    <w:rsid w:val="006E22A7"/>
    <w:rsid w:val="006E3210"/>
    <w:rsid w:val="006E3979"/>
    <w:rsid w:val="006E3D45"/>
    <w:rsid w:val="006E56C0"/>
    <w:rsid w:val="006E6378"/>
    <w:rsid w:val="006E6653"/>
    <w:rsid w:val="006E7B69"/>
    <w:rsid w:val="006F0589"/>
    <w:rsid w:val="006F075E"/>
    <w:rsid w:val="006F2613"/>
    <w:rsid w:val="006F32E8"/>
    <w:rsid w:val="006F3842"/>
    <w:rsid w:val="006F3D80"/>
    <w:rsid w:val="006F7066"/>
    <w:rsid w:val="006F7236"/>
    <w:rsid w:val="006F7D34"/>
    <w:rsid w:val="00700617"/>
    <w:rsid w:val="00701FF1"/>
    <w:rsid w:val="00702827"/>
    <w:rsid w:val="007042A4"/>
    <w:rsid w:val="00705F94"/>
    <w:rsid w:val="00707F00"/>
    <w:rsid w:val="00712086"/>
    <w:rsid w:val="00712AC9"/>
    <w:rsid w:val="007133BF"/>
    <w:rsid w:val="00714B9D"/>
    <w:rsid w:val="007153DE"/>
    <w:rsid w:val="00720569"/>
    <w:rsid w:val="00720F4F"/>
    <w:rsid w:val="00722F4C"/>
    <w:rsid w:val="00724C3C"/>
    <w:rsid w:val="00726864"/>
    <w:rsid w:val="007304C8"/>
    <w:rsid w:val="00730FE4"/>
    <w:rsid w:val="007329D0"/>
    <w:rsid w:val="0073325F"/>
    <w:rsid w:val="00733ED4"/>
    <w:rsid w:val="0073617D"/>
    <w:rsid w:val="007375C8"/>
    <w:rsid w:val="007406D3"/>
    <w:rsid w:val="007414E9"/>
    <w:rsid w:val="00741634"/>
    <w:rsid w:val="007420DD"/>
    <w:rsid w:val="0074211E"/>
    <w:rsid w:val="00746609"/>
    <w:rsid w:val="00747270"/>
    <w:rsid w:val="00750029"/>
    <w:rsid w:val="0075055A"/>
    <w:rsid w:val="0075073F"/>
    <w:rsid w:val="00750B7A"/>
    <w:rsid w:val="00751718"/>
    <w:rsid w:val="0075282C"/>
    <w:rsid w:val="00752FEC"/>
    <w:rsid w:val="00754449"/>
    <w:rsid w:val="00756380"/>
    <w:rsid w:val="00760533"/>
    <w:rsid w:val="00760D4A"/>
    <w:rsid w:val="00761555"/>
    <w:rsid w:val="00761ADE"/>
    <w:rsid w:val="007622B8"/>
    <w:rsid w:val="0076241B"/>
    <w:rsid w:val="007626AC"/>
    <w:rsid w:val="00762BE5"/>
    <w:rsid w:val="00763C9A"/>
    <w:rsid w:val="00765CDB"/>
    <w:rsid w:val="0076743A"/>
    <w:rsid w:val="007701AD"/>
    <w:rsid w:val="00771C76"/>
    <w:rsid w:val="00771D48"/>
    <w:rsid w:val="00772060"/>
    <w:rsid w:val="00772AFA"/>
    <w:rsid w:val="00773425"/>
    <w:rsid w:val="00774080"/>
    <w:rsid w:val="00777894"/>
    <w:rsid w:val="00777B8E"/>
    <w:rsid w:val="00777CAF"/>
    <w:rsid w:val="00777EBC"/>
    <w:rsid w:val="0078150E"/>
    <w:rsid w:val="00781EB0"/>
    <w:rsid w:val="007828D2"/>
    <w:rsid w:val="0078366F"/>
    <w:rsid w:val="0078410C"/>
    <w:rsid w:val="0078664E"/>
    <w:rsid w:val="0079004F"/>
    <w:rsid w:val="007902CF"/>
    <w:rsid w:val="007906BB"/>
    <w:rsid w:val="007913AD"/>
    <w:rsid w:val="00791E81"/>
    <w:rsid w:val="00791FE6"/>
    <w:rsid w:val="00795ED8"/>
    <w:rsid w:val="007964F8"/>
    <w:rsid w:val="00797ECD"/>
    <w:rsid w:val="007A04E6"/>
    <w:rsid w:val="007A08E1"/>
    <w:rsid w:val="007A325B"/>
    <w:rsid w:val="007A5ACB"/>
    <w:rsid w:val="007A692B"/>
    <w:rsid w:val="007A7296"/>
    <w:rsid w:val="007A76A9"/>
    <w:rsid w:val="007A7DCE"/>
    <w:rsid w:val="007B0CF0"/>
    <w:rsid w:val="007B2C3F"/>
    <w:rsid w:val="007B49EC"/>
    <w:rsid w:val="007B6F30"/>
    <w:rsid w:val="007B7823"/>
    <w:rsid w:val="007C0441"/>
    <w:rsid w:val="007C33B8"/>
    <w:rsid w:val="007C3D9F"/>
    <w:rsid w:val="007C46E1"/>
    <w:rsid w:val="007C58D6"/>
    <w:rsid w:val="007D50C9"/>
    <w:rsid w:val="007D59E3"/>
    <w:rsid w:val="007D6A1F"/>
    <w:rsid w:val="007D723F"/>
    <w:rsid w:val="007D75C0"/>
    <w:rsid w:val="007D77E3"/>
    <w:rsid w:val="007D7B8F"/>
    <w:rsid w:val="007E0DCD"/>
    <w:rsid w:val="007E1557"/>
    <w:rsid w:val="007E2AB7"/>
    <w:rsid w:val="007E4531"/>
    <w:rsid w:val="007F0F1F"/>
    <w:rsid w:val="007F14E7"/>
    <w:rsid w:val="007F41BB"/>
    <w:rsid w:val="007F4BE4"/>
    <w:rsid w:val="007F50AE"/>
    <w:rsid w:val="007F5783"/>
    <w:rsid w:val="007F5F98"/>
    <w:rsid w:val="007F7131"/>
    <w:rsid w:val="0080036D"/>
    <w:rsid w:val="00800887"/>
    <w:rsid w:val="00805645"/>
    <w:rsid w:val="00805A6F"/>
    <w:rsid w:val="00807622"/>
    <w:rsid w:val="0081031E"/>
    <w:rsid w:val="00811948"/>
    <w:rsid w:val="0081319B"/>
    <w:rsid w:val="0081412A"/>
    <w:rsid w:val="00814F84"/>
    <w:rsid w:val="0081659D"/>
    <w:rsid w:val="00816ADE"/>
    <w:rsid w:val="00821701"/>
    <w:rsid w:val="00822D48"/>
    <w:rsid w:val="00824312"/>
    <w:rsid w:val="008243BA"/>
    <w:rsid w:val="00825052"/>
    <w:rsid w:val="00826156"/>
    <w:rsid w:val="00826928"/>
    <w:rsid w:val="0082753C"/>
    <w:rsid w:val="008311CF"/>
    <w:rsid w:val="00831A7A"/>
    <w:rsid w:val="00831C03"/>
    <w:rsid w:val="008324BE"/>
    <w:rsid w:val="008324E9"/>
    <w:rsid w:val="008328B0"/>
    <w:rsid w:val="00833859"/>
    <w:rsid w:val="00833F36"/>
    <w:rsid w:val="008341F7"/>
    <w:rsid w:val="008353A3"/>
    <w:rsid w:val="00835E64"/>
    <w:rsid w:val="008361CA"/>
    <w:rsid w:val="00841B23"/>
    <w:rsid w:val="00841DD2"/>
    <w:rsid w:val="0084263A"/>
    <w:rsid w:val="0084287B"/>
    <w:rsid w:val="00843CC9"/>
    <w:rsid w:val="008448C9"/>
    <w:rsid w:val="00844C8B"/>
    <w:rsid w:val="00845CBD"/>
    <w:rsid w:val="0085025E"/>
    <w:rsid w:val="00851490"/>
    <w:rsid w:val="00854081"/>
    <w:rsid w:val="00855A10"/>
    <w:rsid w:val="008613EB"/>
    <w:rsid w:val="00862515"/>
    <w:rsid w:val="00862A79"/>
    <w:rsid w:val="00862C15"/>
    <w:rsid w:val="00862EDA"/>
    <w:rsid w:val="0086631E"/>
    <w:rsid w:val="00866C73"/>
    <w:rsid w:val="00870835"/>
    <w:rsid w:val="008719AF"/>
    <w:rsid w:val="00872C11"/>
    <w:rsid w:val="00872C35"/>
    <w:rsid w:val="00877128"/>
    <w:rsid w:val="008806EC"/>
    <w:rsid w:val="00880F5C"/>
    <w:rsid w:val="00880FD7"/>
    <w:rsid w:val="00881C0B"/>
    <w:rsid w:val="008837CB"/>
    <w:rsid w:val="00885F2B"/>
    <w:rsid w:val="00886601"/>
    <w:rsid w:val="008869A3"/>
    <w:rsid w:val="00887114"/>
    <w:rsid w:val="008878BF"/>
    <w:rsid w:val="00887EC5"/>
    <w:rsid w:val="00887F95"/>
    <w:rsid w:val="008907B0"/>
    <w:rsid w:val="00890DDE"/>
    <w:rsid w:val="0089230C"/>
    <w:rsid w:val="008927B4"/>
    <w:rsid w:val="0089287E"/>
    <w:rsid w:val="0089299F"/>
    <w:rsid w:val="008929E5"/>
    <w:rsid w:val="00893642"/>
    <w:rsid w:val="0089513B"/>
    <w:rsid w:val="00895D09"/>
    <w:rsid w:val="00896323"/>
    <w:rsid w:val="00897594"/>
    <w:rsid w:val="008A0F62"/>
    <w:rsid w:val="008A194C"/>
    <w:rsid w:val="008A25E8"/>
    <w:rsid w:val="008A2BE2"/>
    <w:rsid w:val="008A59AD"/>
    <w:rsid w:val="008A754E"/>
    <w:rsid w:val="008B11BA"/>
    <w:rsid w:val="008B188F"/>
    <w:rsid w:val="008B1939"/>
    <w:rsid w:val="008B21F3"/>
    <w:rsid w:val="008B2261"/>
    <w:rsid w:val="008B24BE"/>
    <w:rsid w:val="008B48B5"/>
    <w:rsid w:val="008B4DAD"/>
    <w:rsid w:val="008B598E"/>
    <w:rsid w:val="008B5A0A"/>
    <w:rsid w:val="008B71CF"/>
    <w:rsid w:val="008C1003"/>
    <w:rsid w:val="008C209D"/>
    <w:rsid w:val="008C28FE"/>
    <w:rsid w:val="008C34B2"/>
    <w:rsid w:val="008C3DF4"/>
    <w:rsid w:val="008C4F93"/>
    <w:rsid w:val="008C5008"/>
    <w:rsid w:val="008C58AB"/>
    <w:rsid w:val="008C667E"/>
    <w:rsid w:val="008C6712"/>
    <w:rsid w:val="008C6AF6"/>
    <w:rsid w:val="008C6D9C"/>
    <w:rsid w:val="008D04CC"/>
    <w:rsid w:val="008D04D2"/>
    <w:rsid w:val="008D2019"/>
    <w:rsid w:val="008D2A0A"/>
    <w:rsid w:val="008D7EAF"/>
    <w:rsid w:val="008E026C"/>
    <w:rsid w:val="008E15AD"/>
    <w:rsid w:val="008E3128"/>
    <w:rsid w:val="008E332C"/>
    <w:rsid w:val="008E4733"/>
    <w:rsid w:val="008E6564"/>
    <w:rsid w:val="008E6FF1"/>
    <w:rsid w:val="008E7FD2"/>
    <w:rsid w:val="008F0076"/>
    <w:rsid w:val="008F087B"/>
    <w:rsid w:val="008F1DE4"/>
    <w:rsid w:val="008F229A"/>
    <w:rsid w:val="008F3034"/>
    <w:rsid w:val="008F372E"/>
    <w:rsid w:val="008F52E6"/>
    <w:rsid w:val="008F6537"/>
    <w:rsid w:val="008F69E6"/>
    <w:rsid w:val="008F6C49"/>
    <w:rsid w:val="00900B13"/>
    <w:rsid w:val="00901E07"/>
    <w:rsid w:val="009029B3"/>
    <w:rsid w:val="00903867"/>
    <w:rsid w:val="00903A68"/>
    <w:rsid w:val="00904B32"/>
    <w:rsid w:val="009055F3"/>
    <w:rsid w:val="00905775"/>
    <w:rsid w:val="00905BA9"/>
    <w:rsid w:val="00906307"/>
    <w:rsid w:val="009100BC"/>
    <w:rsid w:val="00910C22"/>
    <w:rsid w:val="00911E39"/>
    <w:rsid w:val="00911E5B"/>
    <w:rsid w:val="00912A7F"/>
    <w:rsid w:val="00913950"/>
    <w:rsid w:val="00914E74"/>
    <w:rsid w:val="009161FE"/>
    <w:rsid w:val="00916780"/>
    <w:rsid w:val="00916F46"/>
    <w:rsid w:val="009177B1"/>
    <w:rsid w:val="00917F5D"/>
    <w:rsid w:val="00920998"/>
    <w:rsid w:val="00923916"/>
    <w:rsid w:val="009243BA"/>
    <w:rsid w:val="009255AF"/>
    <w:rsid w:val="00925F5B"/>
    <w:rsid w:val="00926DA7"/>
    <w:rsid w:val="00930036"/>
    <w:rsid w:val="009306D0"/>
    <w:rsid w:val="0093185F"/>
    <w:rsid w:val="00931BBB"/>
    <w:rsid w:val="0093330D"/>
    <w:rsid w:val="009334A5"/>
    <w:rsid w:val="0093371B"/>
    <w:rsid w:val="00933D2D"/>
    <w:rsid w:val="009343E2"/>
    <w:rsid w:val="00934F34"/>
    <w:rsid w:val="009351E7"/>
    <w:rsid w:val="00935EF6"/>
    <w:rsid w:val="00936DC0"/>
    <w:rsid w:val="00937D43"/>
    <w:rsid w:val="00937FFD"/>
    <w:rsid w:val="0094074C"/>
    <w:rsid w:val="00941810"/>
    <w:rsid w:val="00941D73"/>
    <w:rsid w:val="00942483"/>
    <w:rsid w:val="0094337C"/>
    <w:rsid w:val="00943E11"/>
    <w:rsid w:val="0094591B"/>
    <w:rsid w:val="00946CAF"/>
    <w:rsid w:val="00951443"/>
    <w:rsid w:val="009527A9"/>
    <w:rsid w:val="00953AC5"/>
    <w:rsid w:val="00954987"/>
    <w:rsid w:val="0095576F"/>
    <w:rsid w:val="0095659E"/>
    <w:rsid w:val="009707E5"/>
    <w:rsid w:val="00970CE3"/>
    <w:rsid w:val="00971CDD"/>
    <w:rsid w:val="009727BC"/>
    <w:rsid w:val="00972AC5"/>
    <w:rsid w:val="00972F21"/>
    <w:rsid w:val="00973110"/>
    <w:rsid w:val="00973DF5"/>
    <w:rsid w:val="00974951"/>
    <w:rsid w:val="00974DC2"/>
    <w:rsid w:val="0097571A"/>
    <w:rsid w:val="009762AD"/>
    <w:rsid w:val="00976DF4"/>
    <w:rsid w:val="009771AF"/>
    <w:rsid w:val="00977E22"/>
    <w:rsid w:val="00980C54"/>
    <w:rsid w:val="00982E7C"/>
    <w:rsid w:val="00983164"/>
    <w:rsid w:val="0098345D"/>
    <w:rsid w:val="0098372A"/>
    <w:rsid w:val="00983BEA"/>
    <w:rsid w:val="00983C80"/>
    <w:rsid w:val="0098716F"/>
    <w:rsid w:val="00991C2E"/>
    <w:rsid w:val="00994FE7"/>
    <w:rsid w:val="00996357"/>
    <w:rsid w:val="0099656A"/>
    <w:rsid w:val="00996E25"/>
    <w:rsid w:val="00997584"/>
    <w:rsid w:val="00997B3A"/>
    <w:rsid w:val="00997DC0"/>
    <w:rsid w:val="009A1177"/>
    <w:rsid w:val="009A1F57"/>
    <w:rsid w:val="009A22C2"/>
    <w:rsid w:val="009A2EED"/>
    <w:rsid w:val="009A3A24"/>
    <w:rsid w:val="009A66B3"/>
    <w:rsid w:val="009A681F"/>
    <w:rsid w:val="009A69AB"/>
    <w:rsid w:val="009A6FFB"/>
    <w:rsid w:val="009B165D"/>
    <w:rsid w:val="009B2177"/>
    <w:rsid w:val="009B4A86"/>
    <w:rsid w:val="009B4F69"/>
    <w:rsid w:val="009B52EA"/>
    <w:rsid w:val="009B5A79"/>
    <w:rsid w:val="009B5B05"/>
    <w:rsid w:val="009B6578"/>
    <w:rsid w:val="009B7400"/>
    <w:rsid w:val="009C0437"/>
    <w:rsid w:val="009C0637"/>
    <w:rsid w:val="009C333A"/>
    <w:rsid w:val="009C5EDB"/>
    <w:rsid w:val="009C75A8"/>
    <w:rsid w:val="009C7A05"/>
    <w:rsid w:val="009C7B72"/>
    <w:rsid w:val="009D0895"/>
    <w:rsid w:val="009D2291"/>
    <w:rsid w:val="009D30F7"/>
    <w:rsid w:val="009D55A2"/>
    <w:rsid w:val="009D583C"/>
    <w:rsid w:val="009D6BE7"/>
    <w:rsid w:val="009E043B"/>
    <w:rsid w:val="009E0C72"/>
    <w:rsid w:val="009E1F4D"/>
    <w:rsid w:val="009E33AC"/>
    <w:rsid w:val="009E42D8"/>
    <w:rsid w:val="009E51BD"/>
    <w:rsid w:val="009E593B"/>
    <w:rsid w:val="009E7C3F"/>
    <w:rsid w:val="009E7E95"/>
    <w:rsid w:val="009F252C"/>
    <w:rsid w:val="009F25C8"/>
    <w:rsid w:val="009F2904"/>
    <w:rsid w:val="009F2F6A"/>
    <w:rsid w:val="009F3632"/>
    <w:rsid w:val="009F3DAF"/>
    <w:rsid w:val="009F463B"/>
    <w:rsid w:val="009F59E1"/>
    <w:rsid w:val="009F5CAB"/>
    <w:rsid w:val="009F6350"/>
    <w:rsid w:val="009F6B52"/>
    <w:rsid w:val="009F6CBC"/>
    <w:rsid w:val="009F7932"/>
    <w:rsid w:val="009F7B00"/>
    <w:rsid w:val="00A00E60"/>
    <w:rsid w:val="00A0173E"/>
    <w:rsid w:val="00A02D52"/>
    <w:rsid w:val="00A0347F"/>
    <w:rsid w:val="00A0359B"/>
    <w:rsid w:val="00A03691"/>
    <w:rsid w:val="00A03C00"/>
    <w:rsid w:val="00A03DA3"/>
    <w:rsid w:val="00A04F62"/>
    <w:rsid w:val="00A05C6D"/>
    <w:rsid w:val="00A05CB5"/>
    <w:rsid w:val="00A06197"/>
    <w:rsid w:val="00A0730E"/>
    <w:rsid w:val="00A07348"/>
    <w:rsid w:val="00A074B3"/>
    <w:rsid w:val="00A07953"/>
    <w:rsid w:val="00A10052"/>
    <w:rsid w:val="00A1127C"/>
    <w:rsid w:val="00A124D7"/>
    <w:rsid w:val="00A1295F"/>
    <w:rsid w:val="00A12AF1"/>
    <w:rsid w:val="00A14637"/>
    <w:rsid w:val="00A1603E"/>
    <w:rsid w:val="00A22CA9"/>
    <w:rsid w:val="00A2363B"/>
    <w:rsid w:val="00A24946"/>
    <w:rsid w:val="00A24C51"/>
    <w:rsid w:val="00A27CBE"/>
    <w:rsid w:val="00A27DDF"/>
    <w:rsid w:val="00A3337A"/>
    <w:rsid w:val="00A34862"/>
    <w:rsid w:val="00A356B2"/>
    <w:rsid w:val="00A35ED6"/>
    <w:rsid w:val="00A40AD9"/>
    <w:rsid w:val="00A40F1F"/>
    <w:rsid w:val="00A41005"/>
    <w:rsid w:val="00A41BE7"/>
    <w:rsid w:val="00A41FC9"/>
    <w:rsid w:val="00A42F29"/>
    <w:rsid w:val="00A43168"/>
    <w:rsid w:val="00A4372F"/>
    <w:rsid w:val="00A44887"/>
    <w:rsid w:val="00A4527F"/>
    <w:rsid w:val="00A456B1"/>
    <w:rsid w:val="00A517D6"/>
    <w:rsid w:val="00A52424"/>
    <w:rsid w:val="00A55E99"/>
    <w:rsid w:val="00A560A8"/>
    <w:rsid w:val="00A57115"/>
    <w:rsid w:val="00A621D8"/>
    <w:rsid w:val="00A6366C"/>
    <w:rsid w:val="00A637D3"/>
    <w:rsid w:val="00A65BC7"/>
    <w:rsid w:val="00A66165"/>
    <w:rsid w:val="00A672AD"/>
    <w:rsid w:val="00A672E4"/>
    <w:rsid w:val="00A677CC"/>
    <w:rsid w:val="00A708F3"/>
    <w:rsid w:val="00A71707"/>
    <w:rsid w:val="00A7392A"/>
    <w:rsid w:val="00A73E7A"/>
    <w:rsid w:val="00A74D6F"/>
    <w:rsid w:val="00A767EB"/>
    <w:rsid w:val="00A76F3D"/>
    <w:rsid w:val="00A773D7"/>
    <w:rsid w:val="00A776C5"/>
    <w:rsid w:val="00A77925"/>
    <w:rsid w:val="00A80DCC"/>
    <w:rsid w:val="00A8261E"/>
    <w:rsid w:val="00A83A0A"/>
    <w:rsid w:val="00A876D5"/>
    <w:rsid w:val="00A87DCD"/>
    <w:rsid w:val="00A906C0"/>
    <w:rsid w:val="00A90CF4"/>
    <w:rsid w:val="00A910E3"/>
    <w:rsid w:val="00A93DC7"/>
    <w:rsid w:val="00A94B2C"/>
    <w:rsid w:val="00A96622"/>
    <w:rsid w:val="00AA0B77"/>
    <w:rsid w:val="00AA13F7"/>
    <w:rsid w:val="00AA2101"/>
    <w:rsid w:val="00AA3A44"/>
    <w:rsid w:val="00AA4547"/>
    <w:rsid w:val="00AA4A08"/>
    <w:rsid w:val="00AA4CFA"/>
    <w:rsid w:val="00AA4E37"/>
    <w:rsid w:val="00AA5048"/>
    <w:rsid w:val="00AA721F"/>
    <w:rsid w:val="00AA7D0B"/>
    <w:rsid w:val="00AB2442"/>
    <w:rsid w:val="00AB2D94"/>
    <w:rsid w:val="00AB44DE"/>
    <w:rsid w:val="00AB5503"/>
    <w:rsid w:val="00AB66B4"/>
    <w:rsid w:val="00AC164D"/>
    <w:rsid w:val="00AC5979"/>
    <w:rsid w:val="00AC5A4B"/>
    <w:rsid w:val="00AC5AF2"/>
    <w:rsid w:val="00AC6210"/>
    <w:rsid w:val="00AC6280"/>
    <w:rsid w:val="00AC6CC2"/>
    <w:rsid w:val="00AD0295"/>
    <w:rsid w:val="00AD19AB"/>
    <w:rsid w:val="00AD25A9"/>
    <w:rsid w:val="00AD38F8"/>
    <w:rsid w:val="00AD44AE"/>
    <w:rsid w:val="00AD7D33"/>
    <w:rsid w:val="00AE0154"/>
    <w:rsid w:val="00AE0574"/>
    <w:rsid w:val="00AE110D"/>
    <w:rsid w:val="00AE2B7F"/>
    <w:rsid w:val="00AE66DE"/>
    <w:rsid w:val="00AE6AD4"/>
    <w:rsid w:val="00AE7BBF"/>
    <w:rsid w:val="00AF080F"/>
    <w:rsid w:val="00AF0D0F"/>
    <w:rsid w:val="00AF0D6B"/>
    <w:rsid w:val="00AF1EA6"/>
    <w:rsid w:val="00AF4B0E"/>
    <w:rsid w:val="00AF57C1"/>
    <w:rsid w:val="00AF618D"/>
    <w:rsid w:val="00AF61CF"/>
    <w:rsid w:val="00B0016E"/>
    <w:rsid w:val="00B00A7C"/>
    <w:rsid w:val="00B02DC8"/>
    <w:rsid w:val="00B03A28"/>
    <w:rsid w:val="00B042F4"/>
    <w:rsid w:val="00B0466F"/>
    <w:rsid w:val="00B04B99"/>
    <w:rsid w:val="00B0526A"/>
    <w:rsid w:val="00B057F2"/>
    <w:rsid w:val="00B05D14"/>
    <w:rsid w:val="00B06E21"/>
    <w:rsid w:val="00B0793E"/>
    <w:rsid w:val="00B127BA"/>
    <w:rsid w:val="00B127EF"/>
    <w:rsid w:val="00B15244"/>
    <w:rsid w:val="00B1546B"/>
    <w:rsid w:val="00B15BB1"/>
    <w:rsid w:val="00B15F25"/>
    <w:rsid w:val="00B1688E"/>
    <w:rsid w:val="00B16A0A"/>
    <w:rsid w:val="00B21843"/>
    <w:rsid w:val="00B2383B"/>
    <w:rsid w:val="00B276BD"/>
    <w:rsid w:val="00B32130"/>
    <w:rsid w:val="00B35504"/>
    <w:rsid w:val="00B368E4"/>
    <w:rsid w:val="00B379E3"/>
    <w:rsid w:val="00B40188"/>
    <w:rsid w:val="00B45BFC"/>
    <w:rsid w:val="00B462DB"/>
    <w:rsid w:val="00B47FA7"/>
    <w:rsid w:val="00B517E6"/>
    <w:rsid w:val="00B51B4C"/>
    <w:rsid w:val="00B51D72"/>
    <w:rsid w:val="00B52B0F"/>
    <w:rsid w:val="00B537AA"/>
    <w:rsid w:val="00B54888"/>
    <w:rsid w:val="00B57C79"/>
    <w:rsid w:val="00B602B5"/>
    <w:rsid w:val="00B602D4"/>
    <w:rsid w:val="00B61685"/>
    <w:rsid w:val="00B620BE"/>
    <w:rsid w:val="00B6294C"/>
    <w:rsid w:val="00B62C29"/>
    <w:rsid w:val="00B64B88"/>
    <w:rsid w:val="00B64EC5"/>
    <w:rsid w:val="00B65215"/>
    <w:rsid w:val="00B65574"/>
    <w:rsid w:val="00B6785F"/>
    <w:rsid w:val="00B7011A"/>
    <w:rsid w:val="00B70C97"/>
    <w:rsid w:val="00B7145C"/>
    <w:rsid w:val="00B72F34"/>
    <w:rsid w:val="00B73F1A"/>
    <w:rsid w:val="00B7409C"/>
    <w:rsid w:val="00B74B19"/>
    <w:rsid w:val="00B74FFA"/>
    <w:rsid w:val="00B76262"/>
    <w:rsid w:val="00B77187"/>
    <w:rsid w:val="00B80719"/>
    <w:rsid w:val="00B80E2A"/>
    <w:rsid w:val="00B810BC"/>
    <w:rsid w:val="00B81C21"/>
    <w:rsid w:val="00B83662"/>
    <w:rsid w:val="00B87DE3"/>
    <w:rsid w:val="00B90133"/>
    <w:rsid w:val="00B92213"/>
    <w:rsid w:val="00B928CB"/>
    <w:rsid w:val="00B96E78"/>
    <w:rsid w:val="00BA0569"/>
    <w:rsid w:val="00BA2262"/>
    <w:rsid w:val="00BA2A29"/>
    <w:rsid w:val="00BA3732"/>
    <w:rsid w:val="00BA4D87"/>
    <w:rsid w:val="00BA4E85"/>
    <w:rsid w:val="00BA534D"/>
    <w:rsid w:val="00BA5A20"/>
    <w:rsid w:val="00BA5F66"/>
    <w:rsid w:val="00BA63A8"/>
    <w:rsid w:val="00BB1640"/>
    <w:rsid w:val="00BB1F68"/>
    <w:rsid w:val="00BB2CC1"/>
    <w:rsid w:val="00BB30B4"/>
    <w:rsid w:val="00BB5336"/>
    <w:rsid w:val="00BB5608"/>
    <w:rsid w:val="00BB5C91"/>
    <w:rsid w:val="00BC034E"/>
    <w:rsid w:val="00BC1FDE"/>
    <w:rsid w:val="00BC1FE6"/>
    <w:rsid w:val="00BC3FC7"/>
    <w:rsid w:val="00BC446C"/>
    <w:rsid w:val="00BC6790"/>
    <w:rsid w:val="00BC75A6"/>
    <w:rsid w:val="00BC7B1C"/>
    <w:rsid w:val="00BD01EB"/>
    <w:rsid w:val="00BD044A"/>
    <w:rsid w:val="00BD07BA"/>
    <w:rsid w:val="00BD0943"/>
    <w:rsid w:val="00BD0F5C"/>
    <w:rsid w:val="00BD127B"/>
    <w:rsid w:val="00BD1D7A"/>
    <w:rsid w:val="00BD1F48"/>
    <w:rsid w:val="00BD3707"/>
    <w:rsid w:val="00BD5659"/>
    <w:rsid w:val="00BD56F2"/>
    <w:rsid w:val="00BD6091"/>
    <w:rsid w:val="00BD6DFB"/>
    <w:rsid w:val="00BD7363"/>
    <w:rsid w:val="00BD7CD3"/>
    <w:rsid w:val="00BE0664"/>
    <w:rsid w:val="00BE174F"/>
    <w:rsid w:val="00BE34F9"/>
    <w:rsid w:val="00BE4B5B"/>
    <w:rsid w:val="00BE5B6A"/>
    <w:rsid w:val="00BE72EF"/>
    <w:rsid w:val="00BF0608"/>
    <w:rsid w:val="00BF0F85"/>
    <w:rsid w:val="00BF11AD"/>
    <w:rsid w:val="00BF1363"/>
    <w:rsid w:val="00BF14FD"/>
    <w:rsid w:val="00BF2180"/>
    <w:rsid w:val="00BF6DA5"/>
    <w:rsid w:val="00BF76E4"/>
    <w:rsid w:val="00C00473"/>
    <w:rsid w:val="00C004A8"/>
    <w:rsid w:val="00C009E4"/>
    <w:rsid w:val="00C00C92"/>
    <w:rsid w:val="00C01223"/>
    <w:rsid w:val="00C015F7"/>
    <w:rsid w:val="00C01E34"/>
    <w:rsid w:val="00C02A31"/>
    <w:rsid w:val="00C040ED"/>
    <w:rsid w:val="00C0427F"/>
    <w:rsid w:val="00C057F4"/>
    <w:rsid w:val="00C05AA7"/>
    <w:rsid w:val="00C06F28"/>
    <w:rsid w:val="00C1393A"/>
    <w:rsid w:val="00C13D5A"/>
    <w:rsid w:val="00C13DF8"/>
    <w:rsid w:val="00C14B9A"/>
    <w:rsid w:val="00C16DDA"/>
    <w:rsid w:val="00C17FAC"/>
    <w:rsid w:val="00C205D0"/>
    <w:rsid w:val="00C20633"/>
    <w:rsid w:val="00C20888"/>
    <w:rsid w:val="00C216FA"/>
    <w:rsid w:val="00C220C6"/>
    <w:rsid w:val="00C2314A"/>
    <w:rsid w:val="00C23473"/>
    <w:rsid w:val="00C23B82"/>
    <w:rsid w:val="00C2414F"/>
    <w:rsid w:val="00C30EAC"/>
    <w:rsid w:val="00C31362"/>
    <w:rsid w:val="00C31BB6"/>
    <w:rsid w:val="00C31C8D"/>
    <w:rsid w:val="00C33016"/>
    <w:rsid w:val="00C33A9F"/>
    <w:rsid w:val="00C341BF"/>
    <w:rsid w:val="00C35218"/>
    <w:rsid w:val="00C364CA"/>
    <w:rsid w:val="00C3703E"/>
    <w:rsid w:val="00C414E8"/>
    <w:rsid w:val="00C43610"/>
    <w:rsid w:val="00C43F0E"/>
    <w:rsid w:val="00C44170"/>
    <w:rsid w:val="00C45445"/>
    <w:rsid w:val="00C45ADC"/>
    <w:rsid w:val="00C45D2C"/>
    <w:rsid w:val="00C4689C"/>
    <w:rsid w:val="00C46F24"/>
    <w:rsid w:val="00C47850"/>
    <w:rsid w:val="00C51B32"/>
    <w:rsid w:val="00C51F02"/>
    <w:rsid w:val="00C51F30"/>
    <w:rsid w:val="00C53448"/>
    <w:rsid w:val="00C53D5F"/>
    <w:rsid w:val="00C57F4B"/>
    <w:rsid w:val="00C6183C"/>
    <w:rsid w:val="00C61CCF"/>
    <w:rsid w:val="00C61D02"/>
    <w:rsid w:val="00C64115"/>
    <w:rsid w:val="00C64F2C"/>
    <w:rsid w:val="00C65E21"/>
    <w:rsid w:val="00C66E0F"/>
    <w:rsid w:val="00C73798"/>
    <w:rsid w:val="00C746E2"/>
    <w:rsid w:val="00C753B5"/>
    <w:rsid w:val="00C75A00"/>
    <w:rsid w:val="00C75FF2"/>
    <w:rsid w:val="00C7703D"/>
    <w:rsid w:val="00C81C80"/>
    <w:rsid w:val="00C826CD"/>
    <w:rsid w:val="00C82C2C"/>
    <w:rsid w:val="00C85B57"/>
    <w:rsid w:val="00C86946"/>
    <w:rsid w:val="00C86FBB"/>
    <w:rsid w:val="00C8775E"/>
    <w:rsid w:val="00C90950"/>
    <w:rsid w:val="00C919A9"/>
    <w:rsid w:val="00C93BF8"/>
    <w:rsid w:val="00C952CD"/>
    <w:rsid w:val="00C95ED6"/>
    <w:rsid w:val="00C96FEB"/>
    <w:rsid w:val="00CA1967"/>
    <w:rsid w:val="00CA1E2E"/>
    <w:rsid w:val="00CA2708"/>
    <w:rsid w:val="00CA3207"/>
    <w:rsid w:val="00CA3AE7"/>
    <w:rsid w:val="00CA3B77"/>
    <w:rsid w:val="00CA3F10"/>
    <w:rsid w:val="00CA5511"/>
    <w:rsid w:val="00CA5A72"/>
    <w:rsid w:val="00CB0112"/>
    <w:rsid w:val="00CB0C8E"/>
    <w:rsid w:val="00CB1690"/>
    <w:rsid w:val="00CB44EE"/>
    <w:rsid w:val="00CB590A"/>
    <w:rsid w:val="00CB5E17"/>
    <w:rsid w:val="00CB6072"/>
    <w:rsid w:val="00CB7386"/>
    <w:rsid w:val="00CC09DA"/>
    <w:rsid w:val="00CC0F88"/>
    <w:rsid w:val="00CC31F8"/>
    <w:rsid w:val="00CC3746"/>
    <w:rsid w:val="00CC65B3"/>
    <w:rsid w:val="00CC6E0E"/>
    <w:rsid w:val="00CC7729"/>
    <w:rsid w:val="00CD025C"/>
    <w:rsid w:val="00CD2496"/>
    <w:rsid w:val="00CD35DA"/>
    <w:rsid w:val="00CD3934"/>
    <w:rsid w:val="00CD42CB"/>
    <w:rsid w:val="00CD4B7B"/>
    <w:rsid w:val="00CD4ECD"/>
    <w:rsid w:val="00CD52F4"/>
    <w:rsid w:val="00CD6B3A"/>
    <w:rsid w:val="00CD70B8"/>
    <w:rsid w:val="00CE33CE"/>
    <w:rsid w:val="00CE62E5"/>
    <w:rsid w:val="00CE747B"/>
    <w:rsid w:val="00CF1D99"/>
    <w:rsid w:val="00CF2A73"/>
    <w:rsid w:val="00CF32D1"/>
    <w:rsid w:val="00CF434A"/>
    <w:rsid w:val="00CF4710"/>
    <w:rsid w:val="00CF4D47"/>
    <w:rsid w:val="00D002FA"/>
    <w:rsid w:val="00D00B08"/>
    <w:rsid w:val="00D01955"/>
    <w:rsid w:val="00D01F4A"/>
    <w:rsid w:val="00D03350"/>
    <w:rsid w:val="00D0457A"/>
    <w:rsid w:val="00D0462D"/>
    <w:rsid w:val="00D053DF"/>
    <w:rsid w:val="00D056BB"/>
    <w:rsid w:val="00D05A8A"/>
    <w:rsid w:val="00D06CBA"/>
    <w:rsid w:val="00D1026E"/>
    <w:rsid w:val="00D10F72"/>
    <w:rsid w:val="00D114D2"/>
    <w:rsid w:val="00D114F8"/>
    <w:rsid w:val="00D11AC0"/>
    <w:rsid w:val="00D1208F"/>
    <w:rsid w:val="00D12EB1"/>
    <w:rsid w:val="00D14D7D"/>
    <w:rsid w:val="00D173F7"/>
    <w:rsid w:val="00D2010E"/>
    <w:rsid w:val="00D21873"/>
    <w:rsid w:val="00D2367F"/>
    <w:rsid w:val="00D24901"/>
    <w:rsid w:val="00D274D7"/>
    <w:rsid w:val="00D27546"/>
    <w:rsid w:val="00D27C71"/>
    <w:rsid w:val="00D30240"/>
    <w:rsid w:val="00D3069C"/>
    <w:rsid w:val="00D314C2"/>
    <w:rsid w:val="00D32185"/>
    <w:rsid w:val="00D32B2E"/>
    <w:rsid w:val="00D36163"/>
    <w:rsid w:val="00D36A69"/>
    <w:rsid w:val="00D41A24"/>
    <w:rsid w:val="00D41A40"/>
    <w:rsid w:val="00D4480A"/>
    <w:rsid w:val="00D45102"/>
    <w:rsid w:val="00D501AB"/>
    <w:rsid w:val="00D53826"/>
    <w:rsid w:val="00D53880"/>
    <w:rsid w:val="00D55FC5"/>
    <w:rsid w:val="00D564A7"/>
    <w:rsid w:val="00D56AC8"/>
    <w:rsid w:val="00D60213"/>
    <w:rsid w:val="00D62C6D"/>
    <w:rsid w:val="00D63B69"/>
    <w:rsid w:val="00D65BCB"/>
    <w:rsid w:val="00D66854"/>
    <w:rsid w:val="00D70356"/>
    <w:rsid w:val="00D70E70"/>
    <w:rsid w:val="00D725FC"/>
    <w:rsid w:val="00D72695"/>
    <w:rsid w:val="00D7355B"/>
    <w:rsid w:val="00D74EBB"/>
    <w:rsid w:val="00D75A7F"/>
    <w:rsid w:val="00D7624A"/>
    <w:rsid w:val="00D76D1C"/>
    <w:rsid w:val="00D77C52"/>
    <w:rsid w:val="00D83BFE"/>
    <w:rsid w:val="00D86B35"/>
    <w:rsid w:val="00D87398"/>
    <w:rsid w:val="00D87A9B"/>
    <w:rsid w:val="00D90508"/>
    <w:rsid w:val="00D918F9"/>
    <w:rsid w:val="00D9286F"/>
    <w:rsid w:val="00D92904"/>
    <w:rsid w:val="00D92BCA"/>
    <w:rsid w:val="00D92C40"/>
    <w:rsid w:val="00D93C2C"/>
    <w:rsid w:val="00D949F4"/>
    <w:rsid w:val="00D96200"/>
    <w:rsid w:val="00D967F5"/>
    <w:rsid w:val="00DA039A"/>
    <w:rsid w:val="00DA207F"/>
    <w:rsid w:val="00DA2834"/>
    <w:rsid w:val="00DA2C84"/>
    <w:rsid w:val="00DA36BF"/>
    <w:rsid w:val="00DA39FE"/>
    <w:rsid w:val="00DA3C9A"/>
    <w:rsid w:val="00DA470F"/>
    <w:rsid w:val="00DA5205"/>
    <w:rsid w:val="00DA6603"/>
    <w:rsid w:val="00DB0251"/>
    <w:rsid w:val="00DB2194"/>
    <w:rsid w:val="00DB3DEC"/>
    <w:rsid w:val="00DB4143"/>
    <w:rsid w:val="00DB5303"/>
    <w:rsid w:val="00DB57A3"/>
    <w:rsid w:val="00DB6833"/>
    <w:rsid w:val="00DB7074"/>
    <w:rsid w:val="00DC0E46"/>
    <w:rsid w:val="00DC127B"/>
    <w:rsid w:val="00DC21A6"/>
    <w:rsid w:val="00DC325D"/>
    <w:rsid w:val="00DC3354"/>
    <w:rsid w:val="00DC379E"/>
    <w:rsid w:val="00DC3B21"/>
    <w:rsid w:val="00DC4114"/>
    <w:rsid w:val="00DC437D"/>
    <w:rsid w:val="00DC455B"/>
    <w:rsid w:val="00DC694A"/>
    <w:rsid w:val="00DD014E"/>
    <w:rsid w:val="00DD0E79"/>
    <w:rsid w:val="00DD10B4"/>
    <w:rsid w:val="00DD1AE1"/>
    <w:rsid w:val="00DD3228"/>
    <w:rsid w:val="00DD32E8"/>
    <w:rsid w:val="00DD356A"/>
    <w:rsid w:val="00DD4AB1"/>
    <w:rsid w:val="00DD5E16"/>
    <w:rsid w:val="00DD5E79"/>
    <w:rsid w:val="00DD610A"/>
    <w:rsid w:val="00DE19ED"/>
    <w:rsid w:val="00DE2827"/>
    <w:rsid w:val="00DE4D2D"/>
    <w:rsid w:val="00DE5982"/>
    <w:rsid w:val="00DE609A"/>
    <w:rsid w:val="00DF0F81"/>
    <w:rsid w:val="00DF13D6"/>
    <w:rsid w:val="00DF26BD"/>
    <w:rsid w:val="00DF3031"/>
    <w:rsid w:val="00DF3C0A"/>
    <w:rsid w:val="00DF405F"/>
    <w:rsid w:val="00DF665F"/>
    <w:rsid w:val="00DF7556"/>
    <w:rsid w:val="00E00339"/>
    <w:rsid w:val="00E017F9"/>
    <w:rsid w:val="00E023CD"/>
    <w:rsid w:val="00E0268D"/>
    <w:rsid w:val="00E02F4C"/>
    <w:rsid w:val="00E03034"/>
    <w:rsid w:val="00E0335E"/>
    <w:rsid w:val="00E050DD"/>
    <w:rsid w:val="00E05F5A"/>
    <w:rsid w:val="00E06CB8"/>
    <w:rsid w:val="00E10784"/>
    <w:rsid w:val="00E10F10"/>
    <w:rsid w:val="00E111B3"/>
    <w:rsid w:val="00E11861"/>
    <w:rsid w:val="00E1532A"/>
    <w:rsid w:val="00E159F9"/>
    <w:rsid w:val="00E15F1A"/>
    <w:rsid w:val="00E16E83"/>
    <w:rsid w:val="00E258EE"/>
    <w:rsid w:val="00E2639F"/>
    <w:rsid w:val="00E300A2"/>
    <w:rsid w:val="00E30DD6"/>
    <w:rsid w:val="00E31B68"/>
    <w:rsid w:val="00E32A53"/>
    <w:rsid w:val="00E338AE"/>
    <w:rsid w:val="00E35214"/>
    <w:rsid w:val="00E35ADB"/>
    <w:rsid w:val="00E36615"/>
    <w:rsid w:val="00E36809"/>
    <w:rsid w:val="00E36D51"/>
    <w:rsid w:val="00E3762D"/>
    <w:rsid w:val="00E40ED0"/>
    <w:rsid w:val="00E4298C"/>
    <w:rsid w:val="00E42FB0"/>
    <w:rsid w:val="00E44A71"/>
    <w:rsid w:val="00E5090E"/>
    <w:rsid w:val="00E51281"/>
    <w:rsid w:val="00E52FC0"/>
    <w:rsid w:val="00E53681"/>
    <w:rsid w:val="00E549CF"/>
    <w:rsid w:val="00E54E46"/>
    <w:rsid w:val="00E554FC"/>
    <w:rsid w:val="00E57485"/>
    <w:rsid w:val="00E57D1B"/>
    <w:rsid w:val="00E60BB0"/>
    <w:rsid w:val="00E62217"/>
    <w:rsid w:val="00E62422"/>
    <w:rsid w:val="00E62440"/>
    <w:rsid w:val="00E62602"/>
    <w:rsid w:val="00E628BE"/>
    <w:rsid w:val="00E63263"/>
    <w:rsid w:val="00E636B5"/>
    <w:rsid w:val="00E6484A"/>
    <w:rsid w:val="00E65909"/>
    <w:rsid w:val="00E672A7"/>
    <w:rsid w:val="00E7442D"/>
    <w:rsid w:val="00E74FE5"/>
    <w:rsid w:val="00E750DA"/>
    <w:rsid w:val="00E75FC8"/>
    <w:rsid w:val="00E76CEB"/>
    <w:rsid w:val="00E82245"/>
    <w:rsid w:val="00E83522"/>
    <w:rsid w:val="00E83838"/>
    <w:rsid w:val="00E856E1"/>
    <w:rsid w:val="00E8587C"/>
    <w:rsid w:val="00E8629D"/>
    <w:rsid w:val="00E86C3F"/>
    <w:rsid w:val="00E86E40"/>
    <w:rsid w:val="00E86F6D"/>
    <w:rsid w:val="00E90D74"/>
    <w:rsid w:val="00E94005"/>
    <w:rsid w:val="00E944E5"/>
    <w:rsid w:val="00E96D72"/>
    <w:rsid w:val="00EA0BFA"/>
    <w:rsid w:val="00EA1026"/>
    <w:rsid w:val="00EA12B7"/>
    <w:rsid w:val="00EA3C83"/>
    <w:rsid w:val="00EA3FE1"/>
    <w:rsid w:val="00EA576E"/>
    <w:rsid w:val="00EA65B9"/>
    <w:rsid w:val="00EB129E"/>
    <w:rsid w:val="00EB1C8B"/>
    <w:rsid w:val="00EB225F"/>
    <w:rsid w:val="00EB2654"/>
    <w:rsid w:val="00EB3668"/>
    <w:rsid w:val="00EB3840"/>
    <w:rsid w:val="00EB409E"/>
    <w:rsid w:val="00EB49D7"/>
    <w:rsid w:val="00EB56A5"/>
    <w:rsid w:val="00EB72D5"/>
    <w:rsid w:val="00EB778D"/>
    <w:rsid w:val="00EC0CFB"/>
    <w:rsid w:val="00EC1312"/>
    <w:rsid w:val="00EC1629"/>
    <w:rsid w:val="00EC17A4"/>
    <w:rsid w:val="00EC1919"/>
    <w:rsid w:val="00EC1E10"/>
    <w:rsid w:val="00EC1EDB"/>
    <w:rsid w:val="00EC2385"/>
    <w:rsid w:val="00EC453B"/>
    <w:rsid w:val="00EC4A0C"/>
    <w:rsid w:val="00EC58AD"/>
    <w:rsid w:val="00EC5DCE"/>
    <w:rsid w:val="00EC5E48"/>
    <w:rsid w:val="00EC6F05"/>
    <w:rsid w:val="00EC7D9C"/>
    <w:rsid w:val="00ED10C3"/>
    <w:rsid w:val="00ED1314"/>
    <w:rsid w:val="00ED1720"/>
    <w:rsid w:val="00ED1B8F"/>
    <w:rsid w:val="00ED5BB1"/>
    <w:rsid w:val="00ED70E1"/>
    <w:rsid w:val="00ED7E63"/>
    <w:rsid w:val="00EE2914"/>
    <w:rsid w:val="00EE2924"/>
    <w:rsid w:val="00EE3115"/>
    <w:rsid w:val="00EE492F"/>
    <w:rsid w:val="00EE5024"/>
    <w:rsid w:val="00EE5546"/>
    <w:rsid w:val="00EE618B"/>
    <w:rsid w:val="00EE7BA3"/>
    <w:rsid w:val="00EF0040"/>
    <w:rsid w:val="00EF0C02"/>
    <w:rsid w:val="00EF1D47"/>
    <w:rsid w:val="00EF1F0F"/>
    <w:rsid w:val="00EF4228"/>
    <w:rsid w:val="00F00563"/>
    <w:rsid w:val="00F02CD3"/>
    <w:rsid w:val="00F02F23"/>
    <w:rsid w:val="00F03BD9"/>
    <w:rsid w:val="00F06A58"/>
    <w:rsid w:val="00F06CF3"/>
    <w:rsid w:val="00F06DCE"/>
    <w:rsid w:val="00F0707A"/>
    <w:rsid w:val="00F129C1"/>
    <w:rsid w:val="00F143AC"/>
    <w:rsid w:val="00F15C9D"/>
    <w:rsid w:val="00F16BC4"/>
    <w:rsid w:val="00F1757F"/>
    <w:rsid w:val="00F23091"/>
    <w:rsid w:val="00F23E58"/>
    <w:rsid w:val="00F2538D"/>
    <w:rsid w:val="00F254F8"/>
    <w:rsid w:val="00F25C29"/>
    <w:rsid w:val="00F271C6"/>
    <w:rsid w:val="00F27F25"/>
    <w:rsid w:val="00F302BE"/>
    <w:rsid w:val="00F32BEF"/>
    <w:rsid w:val="00F35A12"/>
    <w:rsid w:val="00F35C6B"/>
    <w:rsid w:val="00F36563"/>
    <w:rsid w:val="00F4135B"/>
    <w:rsid w:val="00F421F5"/>
    <w:rsid w:val="00F42DDF"/>
    <w:rsid w:val="00F45621"/>
    <w:rsid w:val="00F458BA"/>
    <w:rsid w:val="00F464CC"/>
    <w:rsid w:val="00F46EE7"/>
    <w:rsid w:val="00F47194"/>
    <w:rsid w:val="00F50AA2"/>
    <w:rsid w:val="00F50E78"/>
    <w:rsid w:val="00F51DA3"/>
    <w:rsid w:val="00F51DBB"/>
    <w:rsid w:val="00F5383B"/>
    <w:rsid w:val="00F53C56"/>
    <w:rsid w:val="00F54978"/>
    <w:rsid w:val="00F55445"/>
    <w:rsid w:val="00F5592B"/>
    <w:rsid w:val="00F560DA"/>
    <w:rsid w:val="00F569C3"/>
    <w:rsid w:val="00F57943"/>
    <w:rsid w:val="00F6039D"/>
    <w:rsid w:val="00F60532"/>
    <w:rsid w:val="00F608BE"/>
    <w:rsid w:val="00F63284"/>
    <w:rsid w:val="00F65480"/>
    <w:rsid w:val="00F66899"/>
    <w:rsid w:val="00F67B0C"/>
    <w:rsid w:val="00F721E5"/>
    <w:rsid w:val="00F72ED2"/>
    <w:rsid w:val="00F733B3"/>
    <w:rsid w:val="00F73A3F"/>
    <w:rsid w:val="00F74103"/>
    <w:rsid w:val="00F763EF"/>
    <w:rsid w:val="00F768D0"/>
    <w:rsid w:val="00F77A6F"/>
    <w:rsid w:val="00F8010A"/>
    <w:rsid w:val="00F826B0"/>
    <w:rsid w:val="00F843DE"/>
    <w:rsid w:val="00F865CE"/>
    <w:rsid w:val="00F922E4"/>
    <w:rsid w:val="00F93DD7"/>
    <w:rsid w:val="00F93E51"/>
    <w:rsid w:val="00F941F6"/>
    <w:rsid w:val="00F9427F"/>
    <w:rsid w:val="00F94C1F"/>
    <w:rsid w:val="00F94C49"/>
    <w:rsid w:val="00F97802"/>
    <w:rsid w:val="00FA078A"/>
    <w:rsid w:val="00FA1DEB"/>
    <w:rsid w:val="00FA22C8"/>
    <w:rsid w:val="00FA3A01"/>
    <w:rsid w:val="00FA497B"/>
    <w:rsid w:val="00FA49DC"/>
    <w:rsid w:val="00FA56FB"/>
    <w:rsid w:val="00FB22C6"/>
    <w:rsid w:val="00FB250D"/>
    <w:rsid w:val="00FB2A2B"/>
    <w:rsid w:val="00FB373F"/>
    <w:rsid w:val="00FB379C"/>
    <w:rsid w:val="00FB3DB6"/>
    <w:rsid w:val="00FB4797"/>
    <w:rsid w:val="00FB7867"/>
    <w:rsid w:val="00FC0F21"/>
    <w:rsid w:val="00FC3F34"/>
    <w:rsid w:val="00FC3F36"/>
    <w:rsid w:val="00FC4D70"/>
    <w:rsid w:val="00FC6243"/>
    <w:rsid w:val="00FC7D75"/>
    <w:rsid w:val="00FD0629"/>
    <w:rsid w:val="00FD0DA7"/>
    <w:rsid w:val="00FD120E"/>
    <w:rsid w:val="00FD442A"/>
    <w:rsid w:val="00FD4890"/>
    <w:rsid w:val="00FD5103"/>
    <w:rsid w:val="00FD5445"/>
    <w:rsid w:val="00FD54BF"/>
    <w:rsid w:val="00FE107A"/>
    <w:rsid w:val="00FE1DA8"/>
    <w:rsid w:val="00FE22C2"/>
    <w:rsid w:val="00FE3F00"/>
    <w:rsid w:val="00FE4321"/>
    <w:rsid w:val="00FE4854"/>
    <w:rsid w:val="00FE6058"/>
    <w:rsid w:val="00FE64BB"/>
    <w:rsid w:val="00FF01D3"/>
    <w:rsid w:val="00FF15D9"/>
    <w:rsid w:val="00FF252E"/>
    <w:rsid w:val="00FF3990"/>
    <w:rsid w:val="00FF459F"/>
    <w:rsid w:val="00FF4CE7"/>
    <w:rsid w:val="00FF57D4"/>
    <w:rsid w:val="00FF5A76"/>
    <w:rsid w:val="00FF704B"/>
    <w:rsid w:val="00FF7138"/>
    <w:rsid w:val="00FF736C"/>
    <w:rsid w:val="00FF7B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5B"/>
    <w:rPr>
      <w:rFonts w:ascii="Tahoma" w:hAnsi="Tahoma" w:cs="Tahoma"/>
      <w:sz w:val="16"/>
      <w:szCs w:val="16"/>
    </w:rPr>
  </w:style>
  <w:style w:type="paragraph" w:styleId="ListParagraph">
    <w:name w:val="List Paragraph"/>
    <w:basedOn w:val="Normal"/>
    <w:uiPriority w:val="34"/>
    <w:qFormat/>
    <w:rsid w:val="00B51B4C"/>
    <w:pPr>
      <w:ind w:left="720"/>
      <w:contextualSpacing/>
    </w:pPr>
  </w:style>
  <w:style w:type="paragraph" w:styleId="Header">
    <w:name w:val="header"/>
    <w:basedOn w:val="Normal"/>
    <w:link w:val="HeaderChar"/>
    <w:uiPriority w:val="99"/>
    <w:unhideWhenUsed/>
    <w:rsid w:val="0039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D0"/>
  </w:style>
  <w:style w:type="paragraph" w:styleId="Footer">
    <w:name w:val="footer"/>
    <w:basedOn w:val="Normal"/>
    <w:link w:val="FooterChar"/>
    <w:uiPriority w:val="99"/>
    <w:unhideWhenUsed/>
    <w:rsid w:val="0039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5B"/>
    <w:rPr>
      <w:rFonts w:ascii="Tahoma" w:hAnsi="Tahoma" w:cs="Tahoma"/>
      <w:sz w:val="16"/>
      <w:szCs w:val="16"/>
    </w:rPr>
  </w:style>
  <w:style w:type="paragraph" w:styleId="ListParagraph">
    <w:name w:val="List Paragraph"/>
    <w:basedOn w:val="Normal"/>
    <w:uiPriority w:val="34"/>
    <w:qFormat/>
    <w:rsid w:val="00B51B4C"/>
    <w:pPr>
      <w:ind w:left="720"/>
      <w:contextualSpacing/>
    </w:pPr>
  </w:style>
  <w:style w:type="paragraph" w:styleId="Header">
    <w:name w:val="header"/>
    <w:basedOn w:val="Normal"/>
    <w:link w:val="HeaderChar"/>
    <w:uiPriority w:val="99"/>
    <w:unhideWhenUsed/>
    <w:rsid w:val="0039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D0"/>
  </w:style>
  <w:style w:type="paragraph" w:styleId="Footer">
    <w:name w:val="footer"/>
    <w:basedOn w:val="Normal"/>
    <w:link w:val="FooterChar"/>
    <w:uiPriority w:val="99"/>
    <w:unhideWhenUsed/>
    <w:rsid w:val="0039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Zealand Transport Agency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NZTA User</cp:lastModifiedBy>
  <cp:revision>3</cp:revision>
  <dcterms:created xsi:type="dcterms:W3CDTF">2014-06-24T03:29:00Z</dcterms:created>
  <dcterms:modified xsi:type="dcterms:W3CDTF">2014-06-24T03:30:00Z</dcterms:modified>
</cp:coreProperties>
</file>